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87734" w14:textId="13992EC3" w:rsidR="007937C2" w:rsidRDefault="00812F58" w:rsidP="00812F58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Aufgabenzettel – Elektromagnetischer Schwingkreis</w:t>
      </w:r>
    </w:p>
    <w:p w14:paraId="76A3A037" w14:textId="5CFE333B" w:rsidR="00812F58" w:rsidRDefault="004E7897" w:rsidP="00812F58">
      <w:pPr>
        <w:jc w:val="both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0CCB75F" wp14:editId="7DFC62D2">
            <wp:simplePos x="0" y="0"/>
            <wp:positionH relativeFrom="column">
              <wp:posOffset>2405576</wp:posOffset>
            </wp:positionH>
            <wp:positionV relativeFrom="paragraph">
              <wp:posOffset>238809</wp:posOffset>
            </wp:positionV>
            <wp:extent cx="3369213" cy="2093874"/>
            <wp:effectExtent l="19050" t="19050" r="22225" b="20955"/>
            <wp:wrapTight wrapText="bothSides">
              <wp:wrapPolygon edited="0">
                <wp:start x="-122" y="-197"/>
                <wp:lineTo x="-122" y="21620"/>
                <wp:lineTo x="21620" y="21620"/>
                <wp:lineTo x="21620" y="-197"/>
                <wp:lineTo x="-122" y="-197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9213" cy="2093874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460E">
        <w:rPr>
          <w:sz w:val="24"/>
          <w:szCs w:val="24"/>
        </w:rPr>
        <w:t>Die Abbildung zeigt</w:t>
      </w:r>
      <w:r w:rsidR="006D460E" w:rsidRPr="006D460E">
        <w:rPr>
          <w:sz w:val="24"/>
          <w:szCs w:val="24"/>
        </w:rPr>
        <w:t xml:space="preserve"> eine Schaltplanzeichnung für ein Experiment, das darauf abzielt, eine gedämpfte elektromagnetische </w:t>
      </w:r>
      <w:r w:rsidR="006D460E">
        <w:rPr>
          <w:sz w:val="24"/>
          <w:szCs w:val="24"/>
        </w:rPr>
        <w:t>Schwingung</w:t>
      </w:r>
      <w:r w:rsidR="006D460E" w:rsidRPr="006D460E">
        <w:rPr>
          <w:sz w:val="24"/>
          <w:szCs w:val="24"/>
        </w:rPr>
        <w:t xml:space="preserve"> zu generieren und aufzuzeichnen. Bevor der Versuch startet, wird der Kondensator aufgeladen, indem der Schalter S auf Position A gesetzt wird. Im Moment t = 0 wird </w:t>
      </w:r>
      <w:r w:rsidR="006D460E">
        <w:rPr>
          <w:sz w:val="24"/>
          <w:szCs w:val="24"/>
        </w:rPr>
        <w:t xml:space="preserve">der Schalter </w:t>
      </w:r>
      <w:r w:rsidR="006D460E" w:rsidRPr="006D460E">
        <w:rPr>
          <w:sz w:val="24"/>
          <w:szCs w:val="24"/>
        </w:rPr>
        <w:t xml:space="preserve">S nach Position B umgelegt. Die Intensität des Stroms, der durch den </w:t>
      </w:r>
      <w:r w:rsidR="006D460E">
        <w:rPr>
          <w:sz w:val="24"/>
          <w:szCs w:val="24"/>
        </w:rPr>
        <w:t>Schwing</w:t>
      </w:r>
      <w:r w:rsidR="006D460E" w:rsidRPr="006D460E">
        <w:rPr>
          <w:sz w:val="24"/>
          <w:szCs w:val="24"/>
        </w:rPr>
        <w:t>kreis fließt, wird mittels eines Datenerfassungssystems gemessen und die entsprechenden Ergebnisse sind i</w:t>
      </w:r>
      <w:r w:rsidR="006D460E">
        <w:rPr>
          <w:sz w:val="24"/>
          <w:szCs w:val="24"/>
        </w:rPr>
        <w:t xml:space="preserve">m folgenden Diagramm </w:t>
      </w:r>
      <w:r w:rsidR="006D460E" w:rsidRPr="006D460E">
        <w:rPr>
          <w:sz w:val="24"/>
          <w:szCs w:val="24"/>
        </w:rPr>
        <w:t>dargestellt. Die Messapparatur beginnt automatisch mit der Aufzeichnung der Kurve, sobald der Schalter S in die gezeigte Position B umgeschaltet wird.</w:t>
      </w:r>
    </w:p>
    <w:p w14:paraId="3D32155B" w14:textId="230AFE98" w:rsidR="006D460E" w:rsidRDefault="00D8599B" w:rsidP="00812F58">
      <w:pPr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 wp14:anchorId="77D5E33C" wp14:editId="0C4FB554">
            <wp:extent cx="5760720" cy="3694430"/>
            <wp:effectExtent l="19050" t="19050" r="11430" b="2032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9443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47C2492" w14:textId="0EEFC544" w:rsidR="004E7897" w:rsidRDefault="00A25286" w:rsidP="00812F58">
      <w:pPr>
        <w:jc w:val="both"/>
        <w:rPr>
          <w:sz w:val="24"/>
          <w:szCs w:val="24"/>
        </w:rPr>
      </w:pPr>
      <w:r w:rsidRPr="00A25286">
        <w:rPr>
          <w:sz w:val="24"/>
          <w:szCs w:val="24"/>
        </w:rPr>
        <w:br/>
        <w:t>Nehmen Sie an, dass die Funktion der Stromstärke über die Zeit I(t) für diese gedämpfte elektromagnetische Schwingung mit guter Annäherung beschrieben werden kann durch:</w:t>
      </w:r>
    </w:p>
    <w:p w14:paraId="1F6F6E23" w14:textId="5CE37220" w:rsidR="00A25286" w:rsidRDefault="00A25286" w:rsidP="00A25286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33E2C773" wp14:editId="66FEED53">
            <wp:extent cx="2243797" cy="254999"/>
            <wp:effectExtent l="0" t="0" r="444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66355" cy="257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9E21D3" w14:textId="1DB968D5" w:rsidR="00A25286" w:rsidRDefault="00A25286" w:rsidP="00A2528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mit </w:t>
      </w:r>
    </w:p>
    <w:p w14:paraId="187F8613" w14:textId="2812B478" w:rsidR="00A25286" w:rsidRDefault="007A07DD" w:rsidP="00A25286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099E7660" wp14:editId="56702A46">
            <wp:extent cx="724486" cy="397697"/>
            <wp:effectExtent l="0" t="0" r="0" b="254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33191" cy="402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55C0CE" w14:textId="34411CBD" w:rsidR="005E7A08" w:rsidRDefault="0011525C" w:rsidP="005E7A08">
      <w:pPr>
        <w:jc w:val="both"/>
        <w:rPr>
          <w:sz w:val="24"/>
          <w:szCs w:val="24"/>
        </w:rPr>
      </w:pPr>
      <w:r w:rsidRPr="0011525C">
        <w:rPr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2DB7863" wp14:editId="4A83989A">
                <wp:simplePos x="0" y="0"/>
                <wp:positionH relativeFrom="column">
                  <wp:posOffset>56515</wp:posOffset>
                </wp:positionH>
                <wp:positionV relativeFrom="paragraph">
                  <wp:posOffset>654050</wp:posOffset>
                </wp:positionV>
                <wp:extent cx="5711190" cy="949325"/>
                <wp:effectExtent l="0" t="0" r="22860" b="2222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1190" cy="94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045C0A" w14:textId="75AD6874" w:rsidR="0011525C" w:rsidRDefault="001152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DB7863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4.45pt;margin-top:51.5pt;width:449.7pt;height:74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">
                <v:textbox>
                  <w:txbxContent>
                    <w:p w14:paraId="48045C0A" w14:textId="75AD6874" w:rsidR="0011525C" w:rsidRDefault="0011525C"/>
                  </w:txbxContent>
                </v:textbox>
                <w10:wrap type="square"/>
              </v:shape>
            </w:pict>
          </mc:Fallback>
        </mc:AlternateContent>
      </w:r>
      <w:r w:rsidR="005E7A08" w:rsidRPr="005E7A08">
        <w:rPr>
          <w:sz w:val="24"/>
          <w:szCs w:val="24"/>
        </w:rPr>
        <w:br/>
      </w:r>
      <w:r w:rsidR="005E7A08" w:rsidRPr="005E7A08">
        <w:rPr>
          <w:b/>
          <w:bCs/>
          <w:sz w:val="24"/>
          <w:szCs w:val="24"/>
        </w:rPr>
        <w:t>a)</w:t>
      </w:r>
      <w:r w:rsidR="005E7A08" w:rsidRPr="005E7A08">
        <w:rPr>
          <w:sz w:val="24"/>
          <w:szCs w:val="24"/>
        </w:rPr>
        <w:t xml:space="preserve"> </w:t>
      </w:r>
      <w:r w:rsidR="005E7A08">
        <w:rPr>
          <w:sz w:val="24"/>
          <w:szCs w:val="24"/>
        </w:rPr>
        <w:t>Bestimmen</w:t>
      </w:r>
      <w:r w:rsidR="005E7A08" w:rsidRPr="005E7A08">
        <w:rPr>
          <w:sz w:val="24"/>
          <w:szCs w:val="24"/>
        </w:rPr>
        <w:t xml:space="preserve"> Sie die Schwingungsdauer T der gedämpften elektromagnetischen </w:t>
      </w:r>
      <w:r w:rsidR="005E7A08">
        <w:rPr>
          <w:sz w:val="24"/>
          <w:szCs w:val="24"/>
        </w:rPr>
        <w:t>Schwingung mithilfe des</w:t>
      </w:r>
      <w:r w:rsidR="005E7A08" w:rsidRPr="005E7A08">
        <w:rPr>
          <w:sz w:val="24"/>
          <w:szCs w:val="24"/>
        </w:rPr>
        <w:t xml:space="preserve"> Diagramm</w:t>
      </w:r>
      <w:r w:rsidR="005E7A08">
        <w:rPr>
          <w:sz w:val="24"/>
          <w:szCs w:val="24"/>
        </w:rPr>
        <w:t>s</w:t>
      </w:r>
      <w:r w:rsidR="005E7A08" w:rsidRPr="005E7A08">
        <w:rPr>
          <w:sz w:val="24"/>
          <w:szCs w:val="24"/>
        </w:rPr>
        <w:t>.</w:t>
      </w:r>
    </w:p>
    <w:p w14:paraId="7D4D2989" w14:textId="77777777" w:rsidR="005E7A08" w:rsidRPr="005E7A08" w:rsidRDefault="005E7A08" w:rsidP="005E7A08">
      <w:pPr>
        <w:jc w:val="both"/>
        <w:rPr>
          <w:sz w:val="24"/>
          <w:szCs w:val="24"/>
        </w:rPr>
      </w:pPr>
    </w:p>
    <w:p w14:paraId="3DD283C4" w14:textId="3582396B" w:rsidR="005E7A08" w:rsidRPr="005E7A08" w:rsidRDefault="005E7A08" w:rsidP="005E7A08">
      <w:pPr>
        <w:jc w:val="both"/>
        <w:rPr>
          <w:sz w:val="24"/>
          <w:szCs w:val="24"/>
        </w:rPr>
      </w:pPr>
      <w:r w:rsidRPr="005E7A08">
        <w:rPr>
          <w:b/>
          <w:bCs/>
          <w:sz w:val="24"/>
          <w:szCs w:val="24"/>
        </w:rPr>
        <w:t>b)</w:t>
      </w:r>
      <w:r w:rsidRPr="005E7A08">
        <w:rPr>
          <w:sz w:val="24"/>
          <w:szCs w:val="24"/>
        </w:rPr>
        <w:t xml:space="preserve"> Ermitteln Sie den Dämpfungsfaktor k mithilfe des Diagramms und erläutern Sie, warum das von Ihnen angewandte Verfahren korrekt ist.</w:t>
      </w:r>
    </w:p>
    <w:p w14:paraId="70A22ECA" w14:textId="4C76032D" w:rsidR="007A07DD" w:rsidRDefault="00E166A3" w:rsidP="007A07DD">
      <w:pPr>
        <w:jc w:val="both"/>
        <w:rPr>
          <w:sz w:val="24"/>
          <w:szCs w:val="24"/>
        </w:rPr>
      </w:pPr>
      <w:r w:rsidRPr="00E166A3">
        <w:rPr>
          <w:sz w:val="24"/>
          <w:szCs w:val="24"/>
        </w:rPr>
        <w:t>[</w:t>
      </w:r>
      <w:r w:rsidR="00B214D6">
        <w:rPr>
          <w:sz w:val="24"/>
          <w:szCs w:val="24"/>
        </w:rPr>
        <w:t>Kontrolle</w:t>
      </w:r>
      <w:r w:rsidRPr="00E166A3">
        <w:rPr>
          <w:sz w:val="24"/>
          <w:szCs w:val="24"/>
        </w:rPr>
        <w:t xml:space="preserve">rgebnis: k </w:t>
      </w:r>
      <w:r>
        <w:rPr>
          <w:sz w:val="24"/>
          <w:szCs w:val="24"/>
        </w:rPr>
        <w:t xml:space="preserve">= </w:t>
      </w:r>
      <w:r w:rsidRPr="00E166A3">
        <w:rPr>
          <w:sz w:val="24"/>
          <w:szCs w:val="24"/>
        </w:rPr>
        <w:t xml:space="preserve">48 </w:t>
      </w:r>
      <w:r w:rsidR="00B214D6">
        <w:rPr>
          <w:sz w:val="24"/>
          <w:szCs w:val="24"/>
        </w:rPr>
        <w:t>s</w:t>
      </w:r>
      <w:r w:rsidR="00B214D6">
        <w:rPr>
          <w:sz w:val="24"/>
          <w:szCs w:val="24"/>
          <w:vertAlign w:val="superscript"/>
        </w:rPr>
        <w:t>-1</w:t>
      </w:r>
      <w:r w:rsidRPr="00E166A3">
        <w:rPr>
          <w:sz w:val="24"/>
          <w:szCs w:val="24"/>
        </w:rPr>
        <w:t>]</w:t>
      </w:r>
    </w:p>
    <w:p w14:paraId="68F0FC0B" w14:textId="078D37BE" w:rsidR="0011525C" w:rsidRDefault="005A13DF" w:rsidP="007A07DD">
      <w:pPr>
        <w:jc w:val="both"/>
        <w:rPr>
          <w:sz w:val="24"/>
          <w:szCs w:val="24"/>
        </w:rPr>
      </w:pPr>
      <w:r w:rsidRPr="0011525C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DB64BA8" wp14:editId="1D1FCFFC">
                <wp:simplePos x="0" y="0"/>
                <wp:positionH relativeFrom="column">
                  <wp:posOffset>-60325</wp:posOffset>
                </wp:positionH>
                <wp:positionV relativeFrom="paragraph">
                  <wp:posOffset>530860</wp:posOffset>
                </wp:positionV>
                <wp:extent cx="5711190" cy="5528310"/>
                <wp:effectExtent l="0" t="0" r="22860" b="15240"/>
                <wp:wrapSquare wrapText="bothSides"/>
                <wp:docPr id="1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1190" cy="552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598578" w14:textId="77777777" w:rsidR="005A13DF" w:rsidRDefault="005A13DF" w:rsidP="005A13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64BA8" id="_x0000_s1027" type="#_x0000_t202" style="position:absolute;left:0;text-align:left;margin-left:-4.75pt;margin-top:41.8pt;width:449.7pt;height:435.3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">
                <v:textbox>
                  <w:txbxContent>
                    <w:p w14:paraId="6C598578" w14:textId="77777777" w:rsidR="005A13DF" w:rsidRDefault="005A13DF" w:rsidP="005A13DF"/>
                  </w:txbxContent>
                </v:textbox>
                <w10:wrap type="square"/>
              </v:shape>
            </w:pict>
          </mc:Fallback>
        </mc:AlternateContent>
      </w:r>
      <w:r w:rsidR="00B214D6" w:rsidRPr="00B214D6">
        <w:rPr>
          <w:sz w:val="24"/>
          <w:szCs w:val="24"/>
        </w:rPr>
        <w:t xml:space="preserve">Anmerkung: Der Vorfaktor </w:t>
      </w:r>
      <w:r w:rsidR="00B214D6">
        <w:rPr>
          <w:rFonts w:ascii="Tahoma" w:hAnsi="Tahoma" w:cs="Tahoma"/>
          <w:sz w:val="24"/>
          <w:szCs w:val="24"/>
        </w:rPr>
        <w:t>I</w:t>
      </w:r>
      <w:r w:rsidR="00B214D6">
        <w:rPr>
          <w:rFonts w:ascii="Tahoma" w:hAnsi="Tahoma" w:cs="Tahoma"/>
          <w:sz w:val="24"/>
          <w:szCs w:val="24"/>
          <w:vertAlign w:val="subscript"/>
        </w:rPr>
        <w:t>0</w:t>
      </w:r>
      <w:r w:rsidR="00B214D6" w:rsidRPr="00B214D6">
        <w:rPr>
          <w:sz w:val="24"/>
          <w:szCs w:val="24"/>
        </w:rPr>
        <w:t xml:space="preserve">​ ist unbekannt und </w:t>
      </w:r>
      <w:r w:rsidR="00B214D6">
        <w:rPr>
          <w:rFonts w:ascii="Tahoma" w:hAnsi="Tahoma" w:cs="Tahoma"/>
          <w:sz w:val="24"/>
          <w:szCs w:val="24"/>
        </w:rPr>
        <w:t>I</w:t>
      </w:r>
      <w:r w:rsidR="00B214D6">
        <w:rPr>
          <w:rFonts w:ascii="Tahoma" w:hAnsi="Tahoma" w:cs="Tahoma"/>
          <w:sz w:val="24"/>
          <w:szCs w:val="24"/>
          <w:vertAlign w:val="subscript"/>
        </w:rPr>
        <w:t>0</w:t>
      </w:r>
      <w:r w:rsidR="00B214D6" w:rsidRPr="00B214D6">
        <w:rPr>
          <w:sz w:val="24"/>
          <w:szCs w:val="24"/>
        </w:rPr>
        <w:t xml:space="preserve"> stellt zudem nicht die erste Amplitudenhöhe dar.</w:t>
      </w:r>
    </w:p>
    <w:p w14:paraId="5F91AF45" w14:textId="0EDF95AA" w:rsidR="00B81313" w:rsidRDefault="00930C91" w:rsidP="0098203B">
      <w:pPr>
        <w:spacing w:line="360" w:lineRule="auto"/>
        <w:jc w:val="both"/>
        <w:rPr>
          <w:sz w:val="24"/>
          <w:szCs w:val="24"/>
        </w:rPr>
      </w:pPr>
      <w:r w:rsidRPr="00930C91">
        <w:rPr>
          <w:sz w:val="24"/>
          <w:szCs w:val="24"/>
        </w:rPr>
        <w:lastRenderedPageBreak/>
        <w:t xml:space="preserve">Für die Kreisfrequenz </w:t>
      </w:r>
      <w:r w:rsidRPr="00930C91">
        <w:rPr>
          <w:sz w:val="24"/>
          <w:szCs w:val="24"/>
        </w:rPr>
        <w:sym w:font="Symbol" w:char="F077"/>
      </w:r>
      <w:r w:rsidRPr="00930C91">
        <w:rPr>
          <w:sz w:val="24"/>
          <w:szCs w:val="24"/>
        </w:rPr>
        <w:t xml:space="preserve"> einer </w:t>
      </w:r>
      <w:r w:rsidRPr="004531FA">
        <w:rPr>
          <w:b/>
          <w:bCs/>
          <w:sz w:val="24"/>
          <w:szCs w:val="24"/>
        </w:rPr>
        <w:t>gedämpften</w:t>
      </w:r>
      <w:r w:rsidRPr="00930C91">
        <w:rPr>
          <w:sz w:val="24"/>
          <w:szCs w:val="24"/>
        </w:rPr>
        <w:t xml:space="preserve"> elektromagnetischen Schwingung gilt </w:t>
      </w:r>
      <w:r>
        <w:rPr>
          <w:sz w:val="24"/>
          <w:szCs w:val="24"/>
        </w:rPr>
        <w:t>der Zusammenhang</w:t>
      </w:r>
    </w:p>
    <w:p w14:paraId="1EFF668C" w14:textId="236F5766" w:rsidR="00930C91" w:rsidRDefault="004531FA" w:rsidP="004531FA">
      <w:pPr>
        <w:spacing w:line="360" w:lineRule="auto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0178B402" wp14:editId="27199C25">
            <wp:extent cx="1749516" cy="579893"/>
            <wp:effectExtent l="0" t="0" r="3175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68464" cy="586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4BD367" w14:textId="6200670B" w:rsidR="00930C91" w:rsidRDefault="00930C91" w:rsidP="0098203B">
      <w:pPr>
        <w:spacing w:line="360" w:lineRule="auto"/>
        <w:jc w:val="both"/>
        <w:rPr>
          <w:sz w:val="24"/>
          <w:szCs w:val="24"/>
        </w:rPr>
      </w:pPr>
      <w:r w:rsidRPr="00930C91">
        <w:rPr>
          <w:sz w:val="24"/>
          <w:szCs w:val="24"/>
        </w:rPr>
        <w:t xml:space="preserve">Für die Kreisfrequenz </w:t>
      </w:r>
      <w:r w:rsidRPr="00930C91">
        <w:rPr>
          <w:sz w:val="24"/>
          <w:szCs w:val="24"/>
        </w:rPr>
        <w:sym w:font="Symbol" w:char="F077"/>
      </w:r>
      <w:r w:rsidR="00054857">
        <w:rPr>
          <w:sz w:val="24"/>
          <w:szCs w:val="24"/>
          <w:vertAlign w:val="subscript"/>
        </w:rPr>
        <w:t>0</w:t>
      </w:r>
      <w:r w:rsidRPr="00930C91">
        <w:rPr>
          <w:sz w:val="24"/>
          <w:szCs w:val="24"/>
        </w:rPr>
        <w:t xml:space="preserve"> einer </w:t>
      </w:r>
      <w:r w:rsidRPr="004531FA">
        <w:rPr>
          <w:b/>
          <w:bCs/>
          <w:sz w:val="24"/>
          <w:szCs w:val="24"/>
        </w:rPr>
        <w:t>nicht gedämpften</w:t>
      </w:r>
      <w:r w:rsidRPr="00930C91">
        <w:rPr>
          <w:sz w:val="24"/>
          <w:szCs w:val="24"/>
        </w:rPr>
        <w:t xml:space="preserve"> elektromagnetischen Schwingung gilt </w:t>
      </w:r>
      <w:r>
        <w:rPr>
          <w:sz w:val="24"/>
          <w:szCs w:val="24"/>
        </w:rPr>
        <w:t>hingegen</w:t>
      </w:r>
    </w:p>
    <w:p w14:paraId="447E02E3" w14:textId="5A47E9DA" w:rsidR="00522F22" w:rsidRDefault="00522F22" w:rsidP="00522F22">
      <w:pPr>
        <w:spacing w:line="360" w:lineRule="auto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13E3478F" wp14:editId="77E25B1E">
            <wp:extent cx="1526345" cy="662056"/>
            <wp:effectExtent l="0" t="0" r="0" b="508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51805" cy="673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54A51B" w14:textId="3D3492CB" w:rsidR="004531FA" w:rsidRDefault="00CE2F5F" w:rsidP="0098203B">
      <w:pPr>
        <w:spacing w:line="360" w:lineRule="auto"/>
        <w:jc w:val="both"/>
        <w:rPr>
          <w:sz w:val="24"/>
          <w:szCs w:val="24"/>
        </w:rPr>
      </w:pPr>
      <w:r w:rsidRPr="00CE2F5F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7186821" wp14:editId="7B1E9BE8">
                <wp:simplePos x="0" y="0"/>
                <wp:positionH relativeFrom="column">
                  <wp:posOffset>0</wp:posOffset>
                </wp:positionH>
                <wp:positionV relativeFrom="paragraph">
                  <wp:posOffset>666115</wp:posOffset>
                </wp:positionV>
                <wp:extent cx="5711190" cy="4634865"/>
                <wp:effectExtent l="0" t="0" r="22860" b="13335"/>
                <wp:wrapSquare wrapText="bothSides"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1190" cy="4634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5E460F" w14:textId="77777777" w:rsidR="00CE2F5F" w:rsidRDefault="00CE2F5F" w:rsidP="00CE2F5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86821" id="_x0000_s1028" type="#_x0000_t202" style="position:absolute;left:0;text-align:left;margin-left:0;margin-top:52.45pt;width:449.7pt;height:364.9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">
                <v:textbox>
                  <w:txbxContent>
                    <w:p w14:paraId="5A5E460F" w14:textId="77777777" w:rsidR="00CE2F5F" w:rsidRDefault="00CE2F5F" w:rsidP="00CE2F5F"/>
                  </w:txbxContent>
                </v:textbox>
                <w10:wrap type="square"/>
              </v:shape>
            </w:pict>
          </mc:Fallback>
        </mc:AlternateContent>
      </w:r>
      <w:r w:rsidR="009C6D9A" w:rsidRPr="00CE2F5F">
        <w:rPr>
          <w:b/>
          <w:bCs/>
          <w:sz w:val="24"/>
          <w:szCs w:val="24"/>
        </w:rPr>
        <w:t>c)</w:t>
      </w:r>
      <w:r w:rsidR="009C6D9A">
        <w:rPr>
          <w:sz w:val="24"/>
          <w:szCs w:val="24"/>
        </w:rPr>
        <w:t xml:space="preserve"> </w:t>
      </w:r>
      <w:r w:rsidR="004531FA" w:rsidRPr="004531FA">
        <w:rPr>
          <w:sz w:val="24"/>
          <w:szCs w:val="24"/>
        </w:rPr>
        <w:t xml:space="preserve">Bestimmen Sie auf Basis der bisher gesammelten Messdaten und </w:t>
      </w:r>
      <w:r w:rsidR="004531FA">
        <w:rPr>
          <w:sz w:val="24"/>
          <w:szCs w:val="24"/>
        </w:rPr>
        <w:t>Ergebnisse</w:t>
      </w:r>
      <w:r w:rsidR="004531FA" w:rsidRPr="004531FA">
        <w:rPr>
          <w:sz w:val="24"/>
          <w:szCs w:val="24"/>
        </w:rPr>
        <w:t xml:space="preserve"> </w:t>
      </w:r>
      <w:r w:rsidR="004531FA">
        <w:rPr>
          <w:sz w:val="24"/>
          <w:szCs w:val="24"/>
        </w:rPr>
        <w:t>den Unterschied</w:t>
      </w:r>
      <w:r w:rsidR="004531FA" w:rsidRPr="004531FA">
        <w:rPr>
          <w:sz w:val="24"/>
          <w:szCs w:val="24"/>
        </w:rPr>
        <w:t xml:space="preserve"> zwischen </w:t>
      </w:r>
      <w:r w:rsidR="004531FA" w:rsidRPr="004531FA">
        <w:rPr>
          <w:sz w:val="24"/>
          <w:szCs w:val="24"/>
        </w:rPr>
        <w:sym w:font="Symbol" w:char="F077"/>
      </w:r>
      <w:r w:rsidR="004531FA" w:rsidRPr="004531FA">
        <w:rPr>
          <w:sz w:val="24"/>
          <w:szCs w:val="24"/>
        </w:rPr>
        <w:t xml:space="preserve"> und </w:t>
      </w:r>
      <w:r w:rsidR="004531FA" w:rsidRPr="004531FA">
        <w:rPr>
          <w:sz w:val="24"/>
          <w:szCs w:val="24"/>
        </w:rPr>
        <w:sym w:font="Symbol" w:char="F077"/>
      </w:r>
      <w:r w:rsidR="004531FA" w:rsidRPr="004531FA">
        <w:rPr>
          <w:sz w:val="24"/>
          <w:szCs w:val="24"/>
          <w:vertAlign w:val="subscript"/>
        </w:rPr>
        <w:t>0</w:t>
      </w:r>
      <w:r w:rsidR="004531FA" w:rsidRPr="004531FA">
        <w:rPr>
          <w:sz w:val="24"/>
          <w:szCs w:val="24"/>
        </w:rPr>
        <w:t xml:space="preserve"> und </w:t>
      </w:r>
      <w:r w:rsidR="004531FA">
        <w:rPr>
          <w:sz w:val="24"/>
          <w:szCs w:val="24"/>
        </w:rPr>
        <w:t>beurteilen</w:t>
      </w:r>
      <w:r w:rsidR="004531FA" w:rsidRPr="004531FA">
        <w:rPr>
          <w:sz w:val="24"/>
          <w:szCs w:val="24"/>
        </w:rPr>
        <w:t xml:space="preserve"> Sie das erhaltene Ergebnis.</w:t>
      </w:r>
    </w:p>
    <w:p w14:paraId="2C6C20F9" w14:textId="1156778A" w:rsidR="004531FA" w:rsidRDefault="004531FA" w:rsidP="0098203B">
      <w:pPr>
        <w:spacing w:line="360" w:lineRule="auto"/>
        <w:jc w:val="both"/>
        <w:rPr>
          <w:sz w:val="24"/>
          <w:szCs w:val="24"/>
        </w:rPr>
      </w:pPr>
    </w:p>
    <w:p w14:paraId="52A2254C" w14:textId="317DC740" w:rsidR="009C6D9A" w:rsidRDefault="009C6D9A" w:rsidP="0098203B">
      <w:pPr>
        <w:spacing w:line="360" w:lineRule="auto"/>
        <w:jc w:val="both"/>
        <w:rPr>
          <w:sz w:val="24"/>
          <w:szCs w:val="24"/>
        </w:rPr>
      </w:pPr>
    </w:p>
    <w:p w14:paraId="2AAB0516" w14:textId="77777777" w:rsidR="00CE2F5F" w:rsidRDefault="009C6D9A" w:rsidP="0098203B">
      <w:pPr>
        <w:spacing w:line="360" w:lineRule="auto"/>
        <w:jc w:val="both"/>
        <w:rPr>
          <w:sz w:val="24"/>
          <w:szCs w:val="24"/>
        </w:rPr>
      </w:pPr>
      <w:r w:rsidRPr="00CE2F5F">
        <w:rPr>
          <w:b/>
          <w:bCs/>
          <w:sz w:val="24"/>
          <w:szCs w:val="24"/>
        </w:rPr>
        <w:lastRenderedPageBreak/>
        <w:t>d)</w:t>
      </w:r>
      <w:r>
        <w:rPr>
          <w:sz w:val="24"/>
          <w:szCs w:val="24"/>
        </w:rPr>
        <w:t xml:space="preserve"> </w:t>
      </w:r>
      <w:r w:rsidRPr="009C6D9A">
        <w:rPr>
          <w:sz w:val="24"/>
          <w:szCs w:val="24"/>
        </w:rPr>
        <w:t>Bestimmen Sie die Induktivität L der Spule unter Verwendung der bislang erfassten Messwerte und Ergebnisse.</w:t>
      </w:r>
      <w:r w:rsidR="0070516E">
        <w:rPr>
          <w:sz w:val="24"/>
          <w:szCs w:val="24"/>
        </w:rPr>
        <w:t xml:space="preserve"> </w:t>
      </w:r>
      <w:r w:rsidR="0070516E" w:rsidRPr="0070516E">
        <w:rPr>
          <w:sz w:val="24"/>
          <w:szCs w:val="24"/>
        </w:rPr>
        <w:t>[</w:t>
      </w:r>
      <w:r w:rsidR="0070516E">
        <w:rPr>
          <w:sz w:val="24"/>
          <w:szCs w:val="24"/>
        </w:rPr>
        <w:t>Kontrolle</w:t>
      </w:r>
      <w:r w:rsidR="0070516E" w:rsidRPr="0070516E">
        <w:rPr>
          <w:sz w:val="24"/>
          <w:szCs w:val="24"/>
        </w:rPr>
        <w:t xml:space="preserve">rgebnis: L </w:t>
      </w:r>
      <w:r w:rsidR="0070516E" w:rsidRPr="0070516E">
        <w:rPr>
          <w:sz w:val="24"/>
          <w:szCs w:val="24"/>
        </w:rPr>
        <w:sym w:font="Symbol" w:char="F0BB"/>
      </w:r>
      <w:r w:rsidR="0070516E" w:rsidRPr="0070516E">
        <w:rPr>
          <w:sz w:val="24"/>
          <w:szCs w:val="24"/>
        </w:rPr>
        <w:t xml:space="preserve"> </w:t>
      </w:r>
      <w:r w:rsidR="007275EB">
        <w:rPr>
          <w:sz w:val="24"/>
          <w:szCs w:val="24"/>
        </w:rPr>
        <w:t>(</w:t>
      </w:r>
      <w:r w:rsidR="00006266" w:rsidRPr="0070516E">
        <w:rPr>
          <w:sz w:val="24"/>
          <w:szCs w:val="24"/>
        </w:rPr>
        <w:t>56</w:t>
      </w:r>
      <w:r w:rsidR="00006266">
        <w:rPr>
          <w:sz w:val="24"/>
          <w:szCs w:val="24"/>
        </w:rPr>
        <w:t xml:space="preserve"> </w:t>
      </w:r>
      <w:r w:rsidR="0070516E" w:rsidRPr="0070516E">
        <w:rPr>
          <w:sz w:val="24"/>
          <w:szCs w:val="24"/>
        </w:rPr>
        <w:sym w:font="Symbol" w:char="F0B1"/>
      </w:r>
      <w:r w:rsidR="0070516E" w:rsidRPr="0070516E">
        <w:rPr>
          <w:sz w:val="24"/>
          <w:szCs w:val="24"/>
        </w:rPr>
        <w:t xml:space="preserve"> 2</w:t>
      </w:r>
      <w:r w:rsidR="007275EB">
        <w:rPr>
          <w:sz w:val="24"/>
          <w:szCs w:val="24"/>
        </w:rPr>
        <w:t>)</w:t>
      </w:r>
      <w:r w:rsidR="0070516E" w:rsidRPr="0070516E">
        <w:rPr>
          <w:sz w:val="24"/>
          <w:szCs w:val="24"/>
        </w:rPr>
        <w:t xml:space="preserve"> </w:t>
      </w:r>
      <w:proofErr w:type="spellStart"/>
      <w:proofErr w:type="gramStart"/>
      <w:r w:rsidR="0070516E" w:rsidRPr="0070516E">
        <w:rPr>
          <w:sz w:val="24"/>
          <w:szCs w:val="24"/>
        </w:rPr>
        <w:t>mH</w:t>
      </w:r>
      <w:proofErr w:type="spellEnd"/>
      <w:r w:rsidR="0070516E" w:rsidRPr="0070516E">
        <w:rPr>
          <w:sz w:val="24"/>
          <w:szCs w:val="24"/>
        </w:rPr>
        <w:t xml:space="preserve"> ]</w:t>
      </w:r>
      <w:proofErr w:type="gramEnd"/>
      <w:r w:rsidR="0070516E" w:rsidRPr="0070516E">
        <w:rPr>
          <w:sz w:val="24"/>
          <w:szCs w:val="24"/>
        </w:rPr>
        <w:t xml:space="preserve"> </w:t>
      </w:r>
    </w:p>
    <w:p w14:paraId="053162F4" w14:textId="20932C96" w:rsidR="0070516E" w:rsidRDefault="00CE2F5F" w:rsidP="0098203B">
      <w:pPr>
        <w:spacing w:line="360" w:lineRule="auto"/>
        <w:jc w:val="both"/>
        <w:rPr>
          <w:sz w:val="24"/>
          <w:szCs w:val="24"/>
        </w:rPr>
      </w:pPr>
      <w:r w:rsidRPr="00CE2F5F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75CFE49" wp14:editId="3F7D96D6">
                <wp:simplePos x="0" y="0"/>
                <wp:positionH relativeFrom="column">
                  <wp:posOffset>0</wp:posOffset>
                </wp:positionH>
                <wp:positionV relativeFrom="paragraph">
                  <wp:posOffset>344805</wp:posOffset>
                </wp:positionV>
                <wp:extent cx="5711190" cy="7469505"/>
                <wp:effectExtent l="0" t="0" r="22860" b="17145"/>
                <wp:wrapSquare wrapText="bothSides"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1190" cy="7469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67D8F8" w14:textId="77777777" w:rsidR="00CE2F5F" w:rsidRDefault="00CE2F5F" w:rsidP="00CE2F5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CFE49" id="_x0000_s1029" type="#_x0000_t202" style="position:absolute;left:0;text-align:left;margin-left:0;margin-top:27.15pt;width:449.7pt;height:588.1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">
                <v:textbox>
                  <w:txbxContent>
                    <w:p w14:paraId="3667D8F8" w14:textId="77777777" w:rsidR="00CE2F5F" w:rsidRDefault="00CE2F5F" w:rsidP="00CE2F5F"/>
                  </w:txbxContent>
                </v:textbox>
                <w10:wrap type="square"/>
              </v:shape>
            </w:pict>
          </mc:Fallback>
        </mc:AlternateContent>
      </w:r>
      <w:r w:rsidR="0070516E">
        <w:rPr>
          <w:sz w:val="24"/>
          <w:szCs w:val="24"/>
        </w:rPr>
        <w:t>Anmerkung</w:t>
      </w:r>
      <w:r w:rsidR="0070516E" w:rsidRPr="0070516E">
        <w:rPr>
          <w:sz w:val="24"/>
          <w:szCs w:val="24"/>
        </w:rPr>
        <w:t xml:space="preserve">: Die Kapazität des Kondensators beträgt C </w:t>
      </w:r>
      <w:r w:rsidR="0070516E" w:rsidRPr="0070516E">
        <w:rPr>
          <w:sz w:val="24"/>
          <w:szCs w:val="24"/>
        </w:rPr>
        <w:sym w:font="Symbol" w:char="F03D"/>
      </w:r>
      <w:r w:rsidR="0070516E" w:rsidRPr="0070516E">
        <w:rPr>
          <w:sz w:val="24"/>
          <w:szCs w:val="24"/>
        </w:rPr>
        <w:t xml:space="preserve"> </w:t>
      </w:r>
      <w:r w:rsidR="0070516E">
        <w:rPr>
          <w:sz w:val="24"/>
          <w:szCs w:val="24"/>
        </w:rPr>
        <w:t xml:space="preserve">6 </w:t>
      </w:r>
      <w:proofErr w:type="spellStart"/>
      <w:r w:rsidR="0070516E" w:rsidRPr="0070516E">
        <w:rPr>
          <w:sz w:val="24"/>
          <w:szCs w:val="24"/>
        </w:rPr>
        <w:t>μF</w:t>
      </w:r>
      <w:proofErr w:type="spellEnd"/>
      <w:r w:rsidR="0070516E" w:rsidRPr="0070516E">
        <w:rPr>
          <w:sz w:val="24"/>
          <w:szCs w:val="24"/>
        </w:rPr>
        <w:t>.</w:t>
      </w:r>
    </w:p>
    <w:p w14:paraId="4E97F391" w14:textId="501068FB" w:rsidR="00CE2F5F" w:rsidRDefault="00CE2F5F" w:rsidP="0098203B">
      <w:pPr>
        <w:spacing w:line="360" w:lineRule="auto"/>
        <w:jc w:val="both"/>
        <w:rPr>
          <w:sz w:val="24"/>
          <w:szCs w:val="24"/>
        </w:rPr>
      </w:pPr>
    </w:p>
    <w:p w14:paraId="194791B7" w14:textId="5FFBF1CE" w:rsidR="00736074" w:rsidRDefault="002A27C6" w:rsidP="0098203B">
      <w:pPr>
        <w:spacing w:line="360" w:lineRule="auto"/>
        <w:jc w:val="both"/>
        <w:rPr>
          <w:sz w:val="24"/>
          <w:szCs w:val="24"/>
        </w:rPr>
      </w:pPr>
      <w:r w:rsidRPr="002A27C6">
        <w:rPr>
          <w:sz w:val="24"/>
          <w:szCs w:val="24"/>
        </w:rPr>
        <w:lastRenderedPageBreak/>
        <w:t xml:space="preserve">Die Beziehungen für </w:t>
      </w:r>
      <w:r w:rsidR="00736074" w:rsidRPr="00736074">
        <w:rPr>
          <w:sz w:val="24"/>
          <w:szCs w:val="24"/>
        </w:rPr>
        <w:sym w:font="Symbol" w:char="F077"/>
      </w:r>
      <w:r w:rsidR="00736074" w:rsidRPr="00736074">
        <w:rPr>
          <w:sz w:val="24"/>
          <w:szCs w:val="24"/>
        </w:rPr>
        <w:t xml:space="preserve"> und </w:t>
      </w:r>
      <w:r w:rsidR="00736074" w:rsidRPr="00736074">
        <w:rPr>
          <w:sz w:val="24"/>
          <w:szCs w:val="24"/>
        </w:rPr>
        <w:sym w:font="Symbol" w:char="F077"/>
      </w:r>
      <w:r w:rsidR="00736074" w:rsidRPr="00736074">
        <w:rPr>
          <w:sz w:val="24"/>
          <w:szCs w:val="24"/>
          <w:vertAlign w:val="subscript"/>
        </w:rPr>
        <w:t>0</w:t>
      </w:r>
      <w:r w:rsidRPr="002A27C6">
        <w:rPr>
          <w:sz w:val="24"/>
          <w:szCs w:val="24"/>
        </w:rPr>
        <w:t xml:space="preserve"> lassen sich durch theoretische Überlegungen ableiten</w:t>
      </w:r>
      <w:r w:rsidR="00736074">
        <w:rPr>
          <w:sz w:val="24"/>
          <w:szCs w:val="24"/>
        </w:rPr>
        <w:t xml:space="preserve">. </w:t>
      </w:r>
      <w:r w:rsidRPr="002A27C6">
        <w:rPr>
          <w:sz w:val="24"/>
          <w:szCs w:val="24"/>
        </w:rPr>
        <w:t xml:space="preserve">Die Differentialgleichung, die zu jedem Zeitpunkt </w:t>
      </w:r>
      <w:r w:rsidR="00736074">
        <w:rPr>
          <w:rFonts w:ascii="Tahoma" w:hAnsi="Tahoma" w:cs="Tahoma"/>
          <w:sz w:val="24"/>
          <w:szCs w:val="24"/>
        </w:rPr>
        <w:t>I(</w:t>
      </w:r>
      <w:r w:rsidRPr="002A27C6">
        <w:rPr>
          <w:i/>
          <w:iCs/>
          <w:sz w:val="24"/>
          <w:szCs w:val="24"/>
        </w:rPr>
        <w:t>t</w:t>
      </w:r>
      <w:r w:rsidR="00736074">
        <w:rPr>
          <w:i/>
          <w:iCs/>
          <w:sz w:val="24"/>
          <w:szCs w:val="24"/>
        </w:rPr>
        <w:t>)</w:t>
      </w:r>
      <w:r w:rsidRPr="002A27C6">
        <w:rPr>
          <w:sz w:val="24"/>
          <w:szCs w:val="24"/>
        </w:rPr>
        <w:t xml:space="preserve"> die Funktion der Stromstärke für die gedämpfte elektromagnetische </w:t>
      </w:r>
      <w:r w:rsidR="00736074">
        <w:rPr>
          <w:sz w:val="24"/>
          <w:szCs w:val="24"/>
        </w:rPr>
        <w:t>Schwingung</w:t>
      </w:r>
      <w:r w:rsidRPr="002A27C6">
        <w:rPr>
          <w:sz w:val="24"/>
          <w:szCs w:val="24"/>
        </w:rPr>
        <w:t xml:space="preserve"> beschreibt, </w:t>
      </w:r>
      <w:r w:rsidR="00736074">
        <w:rPr>
          <w:sz w:val="24"/>
          <w:szCs w:val="24"/>
        </w:rPr>
        <w:t xml:space="preserve">lautet: </w:t>
      </w:r>
    </w:p>
    <w:p w14:paraId="0F708F60" w14:textId="204C78EA" w:rsidR="00736074" w:rsidRDefault="00736074" w:rsidP="00736074">
      <w:pPr>
        <w:spacing w:line="360" w:lineRule="auto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30C77D3A" wp14:editId="6542EBBF">
            <wp:extent cx="2580751" cy="436099"/>
            <wp:effectExtent l="0" t="0" r="0" b="254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17329" cy="442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95860F" w14:textId="4C4A547D" w:rsidR="002A27C6" w:rsidRDefault="00356C04" w:rsidP="0098203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Eine mögliche Lösung dieser DGL ist folgende Stromstärke-Zeit-Funktion</w:t>
      </w:r>
    </w:p>
    <w:p w14:paraId="5A982769" w14:textId="498410A8" w:rsidR="00356C04" w:rsidRDefault="005E6573" w:rsidP="005E6573">
      <w:pPr>
        <w:spacing w:line="360" w:lineRule="auto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6A7FC9D5" wp14:editId="5EB812AA">
            <wp:extent cx="2708031" cy="312235"/>
            <wp:effectExtent l="0" t="0" r="0" b="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51693" cy="317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10FEDD" w14:textId="2564BBDC" w:rsidR="00B14715" w:rsidRDefault="00B14715" w:rsidP="0098203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mit</w:t>
      </w:r>
    </w:p>
    <w:p w14:paraId="075B3D0F" w14:textId="78643480" w:rsidR="002A27C6" w:rsidRDefault="00B14715" w:rsidP="00B14715">
      <w:pPr>
        <w:spacing w:line="360" w:lineRule="auto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2116B16E" wp14:editId="394DB859">
            <wp:extent cx="872197" cy="476100"/>
            <wp:effectExtent l="0" t="0" r="4445" b="635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87517" cy="484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52F9B1" w14:textId="373F164D" w:rsidR="00B14715" w:rsidRDefault="00C060CC" w:rsidP="00B14715">
      <w:pPr>
        <w:spacing w:line="360" w:lineRule="auto"/>
        <w:jc w:val="both"/>
        <w:rPr>
          <w:sz w:val="24"/>
          <w:szCs w:val="24"/>
        </w:rPr>
      </w:pPr>
      <w:r w:rsidRPr="00CE2F5F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8821793" wp14:editId="38CCD29F">
                <wp:simplePos x="0" y="0"/>
                <wp:positionH relativeFrom="column">
                  <wp:posOffset>-98425</wp:posOffset>
                </wp:positionH>
                <wp:positionV relativeFrom="paragraph">
                  <wp:posOffset>984885</wp:posOffset>
                </wp:positionV>
                <wp:extent cx="5711190" cy="4557395"/>
                <wp:effectExtent l="0" t="0" r="22860" b="14605"/>
                <wp:wrapSquare wrapText="bothSides"/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1190" cy="4557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6059E2" w14:textId="77777777" w:rsidR="00C060CC" w:rsidRDefault="00C060CC" w:rsidP="00C060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21793" id="_x0000_s1030" type="#_x0000_t202" style="position:absolute;left:0;text-align:left;margin-left:-7.75pt;margin-top:77.55pt;width:449.7pt;height:358.8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">
                <v:textbox>
                  <w:txbxContent>
                    <w:p w14:paraId="196059E2" w14:textId="77777777" w:rsidR="00C060CC" w:rsidRDefault="00C060CC" w:rsidP="00C060CC"/>
                  </w:txbxContent>
                </v:textbox>
                <w10:wrap type="square"/>
              </v:shape>
            </w:pict>
          </mc:Fallback>
        </mc:AlternateContent>
      </w:r>
      <w:r w:rsidR="00020DB4" w:rsidRPr="00020DB4">
        <w:rPr>
          <w:sz w:val="24"/>
          <w:szCs w:val="24"/>
        </w:rPr>
        <w:br/>
      </w:r>
      <w:r w:rsidR="00020DB4" w:rsidRPr="00020DB4">
        <w:rPr>
          <w:b/>
          <w:bCs/>
          <w:sz w:val="24"/>
          <w:szCs w:val="24"/>
        </w:rPr>
        <w:t>e)</w:t>
      </w:r>
      <w:r w:rsidR="00020DB4">
        <w:rPr>
          <w:sz w:val="24"/>
          <w:szCs w:val="24"/>
        </w:rPr>
        <w:t xml:space="preserve"> Leiten</w:t>
      </w:r>
      <w:r w:rsidR="00020DB4" w:rsidRPr="00020DB4">
        <w:rPr>
          <w:sz w:val="24"/>
          <w:szCs w:val="24"/>
        </w:rPr>
        <w:t xml:space="preserve"> Sie die zuvor genannte Differentialgleichung</w:t>
      </w:r>
      <w:r w:rsidR="00020DB4">
        <w:rPr>
          <w:sz w:val="24"/>
          <w:szCs w:val="24"/>
        </w:rPr>
        <w:t xml:space="preserve"> her</w:t>
      </w:r>
      <w:r w:rsidR="00020DB4" w:rsidRPr="00020DB4">
        <w:rPr>
          <w:sz w:val="24"/>
          <w:szCs w:val="24"/>
        </w:rPr>
        <w:t xml:space="preserve">, indem Sie die an den Komponenten des Schwingkreises entstehenden Spannungen sowie deren Gesamtsumme </w:t>
      </w:r>
      <w:r w:rsidR="00020DB4">
        <w:rPr>
          <w:sz w:val="24"/>
          <w:szCs w:val="24"/>
        </w:rPr>
        <w:t>betrachten</w:t>
      </w:r>
      <w:r w:rsidR="00020DB4" w:rsidRPr="00020DB4">
        <w:rPr>
          <w:sz w:val="24"/>
          <w:szCs w:val="24"/>
        </w:rPr>
        <w:t>.</w:t>
      </w:r>
    </w:p>
    <w:p w14:paraId="0F851A39" w14:textId="77777777" w:rsidR="00B966BC" w:rsidRDefault="002C1DBA" w:rsidP="00B14715">
      <w:pPr>
        <w:spacing w:line="360" w:lineRule="auto"/>
        <w:jc w:val="both"/>
        <w:rPr>
          <w:sz w:val="24"/>
          <w:szCs w:val="24"/>
        </w:rPr>
      </w:pPr>
      <w:r w:rsidRPr="002C1DBA">
        <w:rPr>
          <w:b/>
          <w:bCs/>
          <w:sz w:val="24"/>
          <w:szCs w:val="24"/>
        </w:rPr>
        <w:lastRenderedPageBreak/>
        <w:t>f)</w:t>
      </w:r>
      <w:r>
        <w:rPr>
          <w:sz w:val="24"/>
          <w:szCs w:val="24"/>
        </w:rPr>
        <w:t xml:space="preserve"> </w:t>
      </w:r>
      <w:r w:rsidRPr="002C1DBA">
        <w:rPr>
          <w:sz w:val="24"/>
          <w:szCs w:val="24"/>
        </w:rPr>
        <w:t>Für den Fall einer ungedämpften Schwingung</w:t>
      </w:r>
      <w:r>
        <w:rPr>
          <w:sz w:val="24"/>
          <w:szCs w:val="24"/>
        </w:rPr>
        <w:t xml:space="preserve"> (R = 0 und k = 0 s</w:t>
      </w:r>
      <w:r>
        <w:rPr>
          <w:sz w:val="24"/>
          <w:szCs w:val="24"/>
          <w:vertAlign w:val="superscript"/>
        </w:rPr>
        <w:t>-1</w:t>
      </w:r>
      <w:r>
        <w:rPr>
          <w:sz w:val="26"/>
          <w:szCs w:val="26"/>
        </w:rPr>
        <w:t>)</w:t>
      </w:r>
      <w:r w:rsidRPr="002C1DBA">
        <w:rPr>
          <w:sz w:val="24"/>
          <w:szCs w:val="24"/>
        </w:rPr>
        <w:t xml:space="preserve">, leiten Sie die Beziehung </w:t>
      </w:r>
    </w:p>
    <w:p w14:paraId="71797AD7" w14:textId="1C834E5F" w:rsidR="00B966BC" w:rsidRDefault="00855F5F" w:rsidP="00855F5F">
      <w:pPr>
        <w:spacing w:line="360" w:lineRule="auto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74624336" wp14:editId="16AEB2FA">
            <wp:extent cx="1252025" cy="543069"/>
            <wp:effectExtent l="0" t="0" r="5715" b="0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74460" cy="55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F3A597" w14:textId="7C6333A0" w:rsidR="00020DB4" w:rsidRDefault="00B32C80" w:rsidP="00B14715">
      <w:pPr>
        <w:spacing w:line="360" w:lineRule="auto"/>
        <w:jc w:val="both"/>
        <w:rPr>
          <w:sz w:val="24"/>
          <w:szCs w:val="24"/>
        </w:rPr>
      </w:pPr>
      <w:r w:rsidRPr="00CE2F5F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1B0219A" wp14:editId="051AE5EA">
                <wp:simplePos x="0" y="0"/>
                <wp:positionH relativeFrom="column">
                  <wp:posOffset>0</wp:posOffset>
                </wp:positionH>
                <wp:positionV relativeFrom="paragraph">
                  <wp:posOffset>702310</wp:posOffset>
                </wp:positionV>
                <wp:extent cx="5711190" cy="6301740"/>
                <wp:effectExtent l="0" t="0" r="22860" b="22860"/>
                <wp:wrapSquare wrapText="bothSides"/>
                <wp:docPr id="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1190" cy="6301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5BC3C5" w14:textId="77777777" w:rsidR="00B32C80" w:rsidRDefault="00B32C80" w:rsidP="00B32C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B0219A" id="_x0000_s1031" type="#_x0000_t202" style="position:absolute;left:0;text-align:left;margin-left:0;margin-top:55.3pt;width:449.7pt;height:496.2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">
                <v:textbox>
                  <w:txbxContent>
                    <w:p w14:paraId="055BC3C5" w14:textId="77777777" w:rsidR="00B32C80" w:rsidRDefault="00B32C80" w:rsidP="00B32C80"/>
                  </w:txbxContent>
                </v:textbox>
                <w10:wrap type="square"/>
              </v:shape>
            </w:pict>
          </mc:Fallback>
        </mc:AlternateContent>
      </w:r>
      <w:r w:rsidR="00855F5F">
        <w:rPr>
          <w:sz w:val="24"/>
          <w:szCs w:val="24"/>
        </w:rPr>
        <w:t>her</w:t>
      </w:r>
      <w:r w:rsidR="002C1DBA" w:rsidRPr="002C1DBA">
        <w:rPr>
          <w:sz w:val="24"/>
          <w:szCs w:val="24"/>
        </w:rPr>
        <w:t>, indem Sie die Differentialgleichung nutzen und den vorgeschlagenen Lösungsansatz für die Strom-Zeit-Funktion anwenden.</w:t>
      </w:r>
    </w:p>
    <w:p w14:paraId="7209FD7D" w14:textId="73F2E7EA" w:rsidR="00855F5F" w:rsidRDefault="00855F5F" w:rsidP="00B14715">
      <w:pPr>
        <w:spacing w:line="360" w:lineRule="auto"/>
        <w:jc w:val="both"/>
        <w:rPr>
          <w:sz w:val="24"/>
          <w:szCs w:val="24"/>
        </w:rPr>
      </w:pPr>
    </w:p>
    <w:p w14:paraId="48B7F122" w14:textId="641F4F23" w:rsidR="002B0A91" w:rsidRDefault="002B0A91" w:rsidP="00B14715">
      <w:pPr>
        <w:spacing w:line="360" w:lineRule="auto"/>
        <w:jc w:val="both"/>
        <w:rPr>
          <w:sz w:val="24"/>
          <w:szCs w:val="24"/>
        </w:rPr>
      </w:pPr>
    </w:p>
    <w:p w14:paraId="202BD3E0" w14:textId="2E12EEA4" w:rsidR="002B0A91" w:rsidRDefault="007A6D36" w:rsidP="00B14715">
      <w:pPr>
        <w:spacing w:line="360" w:lineRule="auto"/>
        <w:jc w:val="both"/>
        <w:rPr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9504" behindDoc="1" locked="0" layoutInCell="1" allowOverlap="1" wp14:anchorId="2F741FAF" wp14:editId="13B03316">
            <wp:simplePos x="0" y="0"/>
            <wp:positionH relativeFrom="column">
              <wp:posOffset>2201790</wp:posOffset>
            </wp:positionH>
            <wp:positionV relativeFrom="paragraph">
              <wp:posOffset>527881</wp:posOffset>
            </wp:positionV>
            <wp:extent cx="3622040" cy="2731770"/>
            <wp:effectExtent l="19050" t="19050" r="16510" b="11430"/>
            <wp:wrapTight wrapText="bothSides">
              <wp:wrapPolygon edited="0">
                <wp:start x="-114" y="-151"/>
                <wp:lineTo x="-114" y="21540"/>
                <wp:lineTo x="21585" y="21540"/>
                <wp:lineTo x="21585" y="-151"/>
                <wp:lineTo x="-114" y="-151"/>
              </wp:wrapPolygon>
            </wp:wrapTight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2040" cy="273177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359B" w:rsidRPr="0001359B">
        <w:rPr>
          <w:sz w:val="24"/>
          <w:szCs w:val="24"/>
        </w:rPr>
        <w:br/>
        <w:t xml:space="preserve">Um eine elektromagnetische </w:t>
      </w:r>
      <w:r w:rsidR="0001359B">
        <w:rPr>
          <w:sz w:val="24"/>
          <w:szCs w:val="24"/>
        </w:rPr>
        <w:t>Schwingung</w:t>
      </w:r>
      <w:r w:rsidR="0001359B" w:rsidRPr="0001359B">
        <w:rPr>
          <w:sz w:val="24"/>
          <w:szCs w:val="24"/>
        </w:rPr>
        <w:t xml:space="preserve"> mit gleichbleibender Amplitude zu erzielen, ersetzt man die Gleichspannungsquelle durch eine Wechselspannungsquelle mit variabler Frequenz </w:t>
      </w:r>
      <w:r w:rsidR="0001359B" w:rsidRPr="0001359B">
        <w:rPr>
          <w:i/>
          <w:iCs/>
          <w:sz w:val="24"/>
          <w:szCs w:val="24"/>
        </w:rPr>
        <w:t>f</w:t>
      </w:r>
      <w:r w:rsidR="0001359B" w:rsidRPr="0001359B">
        <w:rPr>
          <w:sz w:val="24"/>
          <w:szCs w:val="24"/>
        </w:rPr>
        <w:t>. Die</w:t>
      </w:r>
      <w:r w:rsidR="0001359B">
        <w:rPr>
          <w:sz w:val="24"/>
          <w:szCs w:val="24"/>
        </w:rPr>
        <w:t xml:space="preserve"> folgenden</w:t>
      </w:r>
      <w:r w:rsidR="0001359B" w:rsidRPr="0001359B">
        <w:rPr>
          <w:sz w:val="24"/>
          <w:szCs w:val="24"/>
        </w:rPr>
        <w:t xml:space="preserve"> zwei Diagramme </w:t>
      </w:r>
      <w:r w:rsidR="0001359B">
        <w:rPr>
          <w:sz w:val="24"/>
          <w:szCs w:val="24"/>
        </w:rPr>
        <w:t>veranschaulichen</w:t>
      </w:r>
      <w:r w:rsidR="0001359B" w:rsidRPr="0001359B">
        <w:rPr>
          <w:sz w:val="24"/>
          <w:szCs w:val="24"/>
        </w:rPr>
        <w:t xml:space="preserve"> die zeitlichen Verläufe der Erregerspannung </w:t>
      </w:r>
      <w:proofErr w:type="spellStart"/>
      <w:r w:rsidR="0001359B" w:rsidRPr="0001359B">
        <w:rPr>
          <w:i/>
          <w:iCs/>
          <w:sz w:val="24"/>
          <w:szCs w:val="24"/>
        </w:rPr>
        <w:t>U</w:t>
      </w:r>
      <w:r w:rsidR="0001359B">
        <w:rPr>
          <w:i/>
          <w:iCs/>
          <w:sz w:val="24"/>
          <w:szCs w:val="24"/>
          <w:vertAlign w:val="subscript"/>
        </w:rPr>
        <w:t>Erreger</w:t>
      </w:r>
      <w:proofErr w:type="spellEnd"/>
      <w:r w:rsidR="0001359B" w:rsidRPr="0001359B">
        <w:rPr>
          <w:sz w:val="24"/>
          <w:szCs w:val="24"/>
        </w:rPr>
        <w:t xml:space="preserve"> und der durch die Erregerfrequenz </w:t>
      </w:r>
      <w:proofErr w:type="spellStart"/>
      <w:r w:rsidR="0001359B" w:rsidRPr="0001359B">
        <w:rPr>
          <w:i/>
          <w:iCs/>
          <w:sz w:val="24"/>
          <w:szCs w:val="24"/>
        </w:rPr>
        <w:t>f</w:t>
      </w:r>
      <w:r w:rsidR="0001359B">
        <w:rPr>
          <w:i/>
          <w:iCs/>
          <w:sz w:val="24"/>
          <w:szCs w:val="24"/>
          <w:vertAlign w:val="subscript"/>
        </w:rPr>
        <w:t>res</w:t>
      </w:r>
      <w:proofErr w:type="spellEnd"/>
      <w:r w:rsidR="0001359B" w:rsidRPr="0001359B">
        <w:rPr>
          <w:sz w:val="24"/>
          <w:szCs w:val="24"/>
        </w:rPr>
        <w:t xml:space="preserve"> induzierten Stromstärke-Zeit-Funktion </w:t>
      </w:r>
      <w:proofErr w:type="spellStart"/>
      <w:r w:rsidR="0001359B" w:rsidRPr="0001359B">
        <w:rPr>
          <w:i/>
          <w:iCs/>
          <w:sz w:val="24"/>
          <w:szCs w:val="24"/>
        </w:rPr>
        <w:t>I</w:t>
      </w:r>
      <w:r w:rsidR="0001359B">
        <w:rPr>
          <w:i/>
          <w:iCs/>
          <w:sz w:val="24"/>
          <w:szCs w:val="24"/>
          <w:vertAlign w:val="subscript"/>
        </w:rPr>
        <w:t>erzwungen</w:t>
      </w:r>
      <w:proofErr w:type="spellEnd"/>
      <w:r w:rsidR="0001359B">
        <w:rPr>
          <w:i/>
          <w:iCs/>
          <w:sz w:val="24"/>
          <w:szCs w:val="24"/>
        </w:rPr>
        <w:t xml:space="preserve"> </w:t>
      </w:r>
      <w:r w:rsidR="0001359B" w:rsidRPr="0001359B">
        <w:rPr>
          <w:sz w:val="24"/>
          <w:szCs w:val="24"/>
        </w:rPr>
        <w:t xml:space="preserve">beides abgebildet in einer phasengerechten Anordnung. Hierbei steht </w:t>
      </w:r>
      <w:proofErr w:type="spellStart"/>
      <w:r w:rsidR="0001359B" w:rsidRPr="0001359B">
        <w:rPr>
          <w:i/>
          <w:iCs/>
          <w:sz w:val="24"/>
          <w:szCs w:val="24"/>
        </w:rPr>
        <w:t>U</w:t>
      </w:r>
      <w:r w:rsidR="0001359B">
        <w:rPr>
          <w:i/>
          <w:iCs/>
          <w:sz w:val="24"/>
          <w:szCs w:val="24"/>
          <w:vertAlign w:val="subscript"/>
        </w:rPr>
        <w:t>Erreger</w:t>
      </w:r>
      <w:proofErr w:type="spellEnd"/>
      <w:r w:rsidR="0001359B" w:rsidRPr="0001359B">
        <w:rPr>
          <w:sz w:val="24"/>
          <w:szCs w:val="24"/>
        </w:rPr>
        <w:t xml:space="preserve"> für die Spannung an der Wechselspannungsquelle und </w:t>
      </w:r>
      <w:proofErr w:type="spellStart"/>
      <w:r w:rsidR="0001359B" w:rsidRPr="0001359B">
        <w:rPr>
          <w:i/>
          <w:iCs/>
          <w:sz w:val="24"/>
          <w:szCs w:val="24"/>
        </w:rPr>
        <w:t>I</w:t>
      </w:r>
      <w:r w:rsidR="0001359B">
        <w:rPr>
          <w:i/>
          <w:iCs/>
          <w:sz w:val="24"/>
          <w:szCs w:val="24"/>
          <w:vertAlign w:val="subscript"/>
        </w:rPr>
        <w:t>erzwungen</w:t>
      </w:r>
      <w:proofErr w:type="spellEnd"/>
      <w:r w:rsidR="0001359B" w:rsidRPr="0001359B">
        <w:rPr>
          <w:sz w:val="24"/>
          <w:szCs w:val="24"/>
        </w:rPr>
        <w:t xml:space="preserve">​ für die Stromstärke im </w:t>
      </w:r>
      <w:r w:rsidR="0001359B">
        <w:rPr>
          <w:sz w:val="24"/>
          <w:szCs w:val="24"/>
        </w:rPr>
        <w:t>Schwing</w:t>
      </w:r>
      <w:r w:rsidR="0001359B" w:rsidRPr="0001359B">
        <w:rPr>
          <w:sz w:val="24"/>
          <w:szCs w:val="24"/>
        </w:rPr>
        <w:t>kreis.</w:t>
      </w:r>
    </w:p>
    <w:p w14:paraId="2759CA18" w14:textId="61EEF13F" w:rsidR="007A6D36" w:rsidRDefault="004C1B52" w:rsidP="00B14715">
      <w:pPr>
        <w:spacing w:line="360" w:lineRule="auto"/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 wp14:anchorId="26A9D9D3" wp14:editId="37F69AF1">
            <wp:extent cx="5760720" cy="3944620"/>
            <wp:effectExtent l="19050" t="19050" r="11430" b="17780"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4462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32B4BD7" w14:textId="4C624424" w:rsidR="007A6D36" w:rsidRDefault="007A6D36" w:rsidP="00B14715">
      <w:pPr>
        <w:spacing w:line="360" w:lineRule="auto"/>
        <w:jc w:val="both"/>
        <w:rPr>
          <w:sz w:val="24"/>
          <w:szCs w:val="24"/>
        </w:rPr>
      </w:pPr>
    </w:p>
    <w:p w14:paraId="70DD008D" w14:textId="696B1B81" w:rsidR="00802590" w:rsidRDefault="00802590" w:rsidP="00B14715">
      <w:pPr>
        <w:spacing w:line="360" w:lineRule="auto"/>
        <w:jc w:val="both"/>
        <w:rPr>
          <w:sz w:val="24"/>
          <w:szCs w:val="24"/>
        </w:rPr>
      </w:pPr>
    </w:p>
    <w:p w14:paraId="752E0021" w14:textId="5CD686F6" w:rsidR="00802590" w:rsidRDefault="00802590" w:rsidP="00802590">
      <w:pPr>
        <w:spacing w:line="360" w:lineRule="auto"/>
        <w:jc w:val="both"/>
        <w:rPr>
          <w:sz w:val="24"/>
          <w:szCs w:val="24"/>
        </w:rPr>
      </w:pPr>
      <w:r w:rsidRPr="00802590">
        <w:rPr>
          <w:sz w:val="24"/>
          <w:szCs w:val="24"/>
        </w:rPr>
        <w:lastRenderedPageBreak/>
        <w:br/>
      </w:r>
      <w:r w:rsidRPr="00802590">
        <w:rPr>
          <w:b/>
          <w:bCs/>
          <w:sz w:val="24"/>
          <w:szCs w:val="24"/>
        </w:rPr>
        <w:t>g)</w:t>
      </w:r>
      <w:r w:rsidRPr="00802590">
        <w:rPr>
          <w:sz w:val="24"/>
          <w:szCs w:val="24"/>
        </w:rPr>
        <w:t xml:space="preserve"> Definieren Sie die Konzepte „erzwungene </w:t>
      </w:r>
      <w:r>
        <w:rPr>
          <w:sz w:val="24"/>
          <w:szCs w:val="24"/>
        </w:rPr>
        <w:t>Schwingung</w:t>
      </w:r>
      <w:r w:rsidRPr="00802590">
        <w:rPr>
          <w:sz w:val="24"/>
          <w:szCs w:val="24"/>
        </w:rPr>
        <w:t>“ und „Resonanz“.</w:t>
      </w:r>
    </w:p>
    <w:p w14:paraId="285F36CC" w14:textId="67DDE347" w:rsidR="00802590" w:rsidRDefault="00C035AF" w:rsidP="00802590">
      <w:pPr>
        <w:spacing w:line="360" w:lineRule="auto"/>
        <w:jc w:val="both"/>
        <w:rPr>
          <w:sz w:val="24"/>
          <w:szCs w:val="24"/>
        </w:rPr>
      </w:pPr>
      <w:r w:rsidRPr="00C035AF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F2D5DF" w14:textId="77777777" w:rsidR="00C035AF" w:rsidRDefault="00C035AF" w:rsidP="00802590">
      <w:pPr>
        <w:spacing w:line="360" w:lineRule="auto"/>
        <w:jc w:val="both"/>
        <w:rPr>
          <w:b/>
          <w:bCs/>
          <w:sz w:val="24"/>
          <w:szCs w:val="24"/>
        </w:rPr>
      </w:pPr>
    </w:p>
    <w:p w14:paraId="00C7F6FD" w14:textId="16087CDB" w:rsidR="00802590" w:rsidRDefault="00802590" w:rsidP="00802590">
      <w:pPr>
        <w:spacing w:line="360" w:lineRule="auto"/>
        <w:jc w:val="both"/>
        <w:rPr>
          <w:sz w:val="24"/>
          <w:szCs w:val="24"/>
        </w:rPr>
      </w:pPr>
      <w:r w:rsidRPr="00802590">
        <w:rPr>
          <w:b/>
          <w:bCs/>
          <w:sz w:val="24"/>
          <w:szCs w:val="24"/>
        </w:rPr>
        <w:t>h)</w:t>
      </w:r>
      <w:r w:rsidRPr="00802590">
        <w:rPr>
          <w:sz w:val="24"/>
          <w:szCs w:val="24"/>
        </w:rPr>
        <w:t xml:space="preserve"> Nennen Sie mindestens ein Merkmal, das darauf hindeutet, dass das </w:t>
      </w:r>
      <w:r w:rsidR="00C035AF">
        <w:rPr>
          <w:sz w:val="24"/>
          <w:szCs w:val="24"/>
        </w:rPr>
        <w:t xml:space="preserve">vorherige </w:t>
      </w:r>
      <w:r w:rsidRPr="00802590">
        <w:rPr>
          <w:sz w:val="24"/>
          <w:szCs w:val="24"/>
        </w:rPr>
        <w:t>Diagramm unter Resonanzbedingungen aufgenommen wurde. Beachten Sie: Die Spule und der Kondensator sind in den Experimentieranordnungen</w:t>
      </w:r>
      <w:r w:rsidR="00C035AF">
        <w:rPr>
          <w:sz w:val="24"/>
          <w:szCs w:val="24"/>
        </w:rPr>
        <w:t xml:space="preserve"> von Aufgabe a) und g) </w:t>
      </w:r>
      <w:r w:rsidRPr="00802590">
        <w:rPr>
          <w:sz w:val="24"/>
          <w:szCs w:val="24"/>
        </w:rPr>
        <w:t>gleich.</w:t>
      </w:r>
    </w:p>
    <w:p w14:paraId="1B5DA09F" w14:textId="6F8979DD" w:rsidR="00C035AF" w:rsidRDefault="00C035AF" w:rsidP="00802590">
      <w:pPr>
        <w:spacing w:line="360" w:lineRule="auto"/>
        <w:jc w:val="both"/>
        <w:rPr>
          <w:sz w:val="24"/>
          <w:szCs w:val="24"/>
        </w:rPr>
      </w:pPr>
      <w:r w:rsidRPr="00C035AF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25B0B46" w14:textId="6CD4AB92" w:rsidR="00802590" w:rsidRPr="00802590" w:rsidRDefault="00802590" w:rsidP="00802590">
      <w:pPr>
        <w:spacing w:line="360" w:lineRule="auto"/>
        <w:jc w:val="both"/>
        <w:rPr>
          <w:sz w:val="24"/>
          <w:szCs w:val="24"/>
        </w:rPr>
      </w:pPr>
      <w:r w:rsidRPr="00802590">
        <w:rPr>
          <w:b/>
          <w:bCs/>
          <w:sz w:val="24"/>
          <w:szCs w:val="24"/>
        </w:rPr>
        <w:t>i)</w:t>
      </w:r>
      <w:r w:rsidRPr="00802590">
        <w:rPr>
          <w:sz w:val="24"/>
          <w:szCs w:val="24"/>
        </w:rPr>
        <w:t xml:space="preserve"> Erklären Sie, wie sich </w:t>
      </w:r>
      <w:r w:rsidR="00DF4435">
        <w:rPr>
          <w:sz w:val="24"/>
          <w:szCs w:val="24"/>
        </w:rPr>
        <w:t xml:space="preserve">die </w:t>
      </w:r>
      <w:r w:rsidRPr="00802590">
        <w:rPr>
          <w:sz w:val="24"/>
          <w:szCs w:val="24"/>
        </w:rPr>
        <w:t xml:space="preserve">Stromstärke </w:t>
      </w:r>
      <w:r w:rsidRPr="00802590">
        <w:rPr>
          <w:i/>
          <w:iCs/>
          <w:sz w:val="24"/>
          <w:szCs w:val="24"/>
        </w:rPr>
        <w:t>I</w:t>
      </w:r>
      <w:r w:rsidR="00DF4435">
        <w:rPr>
          <w:i/>
          <w:iCs/>
          <w:sz w:val="24"/>
          <w:szCs w:val="24"/>
        </w:rPr>
        <w:t xml:space="preserve"> </w:t>
      </w:r>
      <w:r w:rsidR="00DF4435">
        <w:rPr>
          <w:sz w:val="24"/>
          <w:szCs w:val="24"/>
        </w:rPr>
        <w:t>im vorherigen Diagramm</w:t>
      </w:r>
      <w:r w:rsidRPr="00802590">
        <w:rPr>
          <w:sz w:val="24"/>
          <w:szCs w:val="24"/>
        </w:rPr>
        <w:t xml:space="preserve"> verändert, wenn die Erregerfrequenz </w:t>
      </w:r>
      <w:r w:rsidRPr="00802590">
        <w:rPr>
          <w:i/>
          <w:iCs/>
          <w:sz w:val="24"/>
          <w:szCs w:val="24"/>
        </w:rPr>
        <w:t>f</w:t>
      </w:r>
      <w:r w:rsidRPr="00802590">
        <w:rPr>
          <w:sz w:val="24"/>
          <w:szCs w:val="24"/>
        </w:rPr>
        <w:t xml:space="preserve"> verringert oder erhöht wird, während die Amplitude der anregenden Wechselspannung </w:t>
      </w:r>
      <w:proofErr w:type="gramStart"/>
      <w:r w:rsidRPr="00802590">
        <w:rPr>
          <w:sz w:val="24"/>
          <w:szCs w:val="24"/>
        </w:rPr>
        <w:t>gleich bleibt</w:t>
      </w:r>
      <w:proofErr w:type="gramEnd"/>
      <w:r w:rsidRPr="00802590">
        <w:rPr>
          <w:sz w:val="24"/>
          <w:szCs w:val="24"/>
        </w:rPr>
        <w:t>.</w:t>
      </w:r>
    </w:p>
    <w:p w14:paraId="4D0B0E7C" w14:textId="35A0D75B" w:rsidR="00802590" w:rsidRDefault="00C035AF" w:rsidP="00B14715">
      <w:pPr>
        <w:spacing w:line="360" w:lineRule="auto"/>
        <w:jc w:val="both"/>
        <w:rPr>
          <w:sz w:val="24"/>
          <w:szCs w:val="24"/>
        </w:rPr>
      </w:pPr>
      <w:r w:rsidRPr="00C035AF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672A11C" w14:textId="269BB452" w:rsidR="00D12C82" w:rsidRDefault="00D12C82" w:rsidP="00B14715">
      <w:pPr>
        <w:spacing w:line="360" w:lineRule="auto"/>
        <w:jc w:val="both"/>
        <w:rPr>
          <w:sz w:val="24"/>
          <w:szCs w:val="24"/>
        </w:rPr>
      </w:pPr>
    </w:p>
    <w:p w14:paraId="3E617F16" w14:textId="3D554BE7" w:rsidR="00D12C82" w:rsidRDefault="00D12C82" w:rsidP="00B14715">
      <w:pPr>
        <w:spacing w:line="360" w:lineRule="auto"/>
        <w:jc w:val="both"/>
        <w:rPr>
          <w:sz w:val="24"/>
          <w:szCs w:val="24"/>
        </w:rPr>
      </w:pPr>
    </w:p>
    <w:p w14:paraId="4D64E0D4" w14:textId="77777777" w:rsidR="00F07B01" w:rsidRDefault="00F07B01" w:rsidP="00B14715">
      <w:pPr>
        <w:spacing w:line="360" w:lineRule="auto"/>
        <w:jc w:val="both"/>
        <w:rPr>
          <w:sz w:val="24"/>
          <w:szCs w:val="24"/>
        </w:rPr>
      </w:pPr>
      <w:r w:rsidRPr="00F07B01">
        <w:rPr>
          <w:sz w:val="24"/>
          <w:szCs w:val="24"/>
        </w:rPr>
        <w:lastRenderedPageBreak/>
        <w:t>Die Funktion der Stromstärke</w:t>
      </w:r>
      <w:r>
        <w:rPr>
          <w:sz w:val="24"/>
          <w:szCs w:val="24"/>
        </w:rPr>
        <w:t xml:space="preserve"> I</w:t>
      </w:r>
      <w:r w:rsidRPr="00F07B01">
        <w:rPr>
          <w:sz w:val="24"/>
          <w:szCs w:val="24"/>
        </w:rPr>
        <w:t xml:space="preserve"> über die Zeit </w:t>
      </w:r>
      <w:r>
        <w:rPr>
          <w:sz w:val="24"/>
          <w:szCs w:val="24"/>
        </w:rPr>
        <w:t xml:space="preserve">t </w:t>
      </w:r>
      <w:r w:rsidRPr="00F07B01">
        <w:rPr>
          <w:sz w:val="24"/>
          <w:szCs w:val="24"/>
        </w:rPr>
        <w:t xml:space="preserve">für diese erzwungene </w:t>
      </w:r>
      <w:r>
        <w:rPr>
          <w:sz w:val="24"/>
          <w:szCs w:val="24"/>
        </w:rPr>
        <w:t>Schwingung</w:t>
      </w:r>
      <w:r w:rsidRPr="00F07B01">
        <w:rPr>
          <w:sz w:val="24"/>
          <w:szCs w:val="24"/>
        </w:rPr>
        <w:t xml:space="preserve"> lässt sich mit </w:t>
      </w:r>
    </w:p>
    <w:p w14:paraId="790316DD" w14:textId="1AC95A8D" w:rsidR="00F07B01" w:rsidRDefault="007E4512" w:rsidP="007E4512">
      <w:pPr>
        <w:spacing w:line="360" w:lineRule="auto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50CF5B91" wp14:editId="2DD4E26F">
            <wp:extent cx="1809750" cy="221631"/>
            <wp:effectExtent l="0" t="0" r="0" b="6985"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832060" cy="224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5F91D2" w14:textId="77777777" w:rsidR="007E4512" w:rsidRPr="007E4512" w:rsidRDefault="007E4512" w:rsidP="007E4512">
      <w:pPr>
        <w:spacing w:line="360" w:lineRule="auto"/>
        <w:rPr>
          <w:sz w:val="24"/>
          <w:szCs w:val="24"/>
        </w:rPr>
      </w:pPr>
      <w:r w:rsidRPr="007E4512">
        <w:rPr>
          <w:sz w:val="24"/>
          <w:szCs w:val="24"/>
        </w:rPr>
        <w:t>mit</w:t>
      </w:r>
    </w:p>
    <w:p w14:paraId="3C69F670" w14:textId="77777777" w:rsidR="007E4512" w:rsidRPr="007E4512" w:rsidRDefault="007E4512" w:rsidP="007E4512">
      <w:pPr>
        <w:spacing w:line="360" w:lineRule="auto"/>
        <w:jc w:val="center"/>
        <w:rPr>
          <w:sz w:val="24"/>
          <w:szCs w:val="24"/>
        </w:rPr>
      </w:pPr>
      <w:r w:rsidRPr="007E4512">
        <w:rPr>
          <w:noProof/>
          <w:sz w:val="24"/>
          <w:szCs w:val="24"/>
        </w:rPr>
        <w:drawing>
          <wp:inline distT="0" distB="0" distL="0" distR="0" wp14:anchorId="481FF5A9" wp14:editId="0D203F78">
            <wp:extent cx="872197" cy="476100"/>
            <wp:effectExtent l="0" t="0" r="4445" b="635"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87517" cy="484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9ABADB" w14:textId="7269E052" w:rsidR="00F07B01" w:rsidRDefault="00F07B01" w:rsidP="00B14715">
      <w:pPr>
        <w:spacing w:line="360" w:lineRule="auto"/>
        <w:jc w:val="both"/>
        <w:rPr>
          <w:sz w:val="24"/>
          <w:szCs w:val="24"/>
        </w:rPr>
      </w:pPr>
      <w:r w:rsidRPr="00F07B01">
        <w:rPr>
          <w:sz w:val="24"/>
          <w:szCs w:val="24"/>
        </w:rPr>
        <w:t>darstellen (</w:t>
      </w:r>
      <w:r w:rsidR="007E4512">
        <w:rPr>
          <w:sz w:val="24"/>
          <w:szCs w:val="24"/>
        </w:rPr>
        <w:t>vorherige</w:t>
      </w:r>
      <w:r w:rsidRPr="00F07B01">
        <w:rPr>
          <w:sz w:val="24"/>
          <w:szCs w:val="24"/>
        </w:rPr>
        <w:t xml:space="preserve"> Abbildung). Der durch die Induktivität </w:t>
      </w:r>
      <w:r w:rsidRPr="00F07B01">
        <w:rPr>
          <w:i/>
          <w:iCs/>
          <w:sz w:val="24"/>
          <w:szCs w:val="24"/>
        </w:rPr>
        <w:t>L</w:t>
      </w:r>
      <w:r w:rsidRPr="00F07B01">
        <w:rPr>
          <w:sz w:val="24"/>
          <w:szCs w:val="24"/>
        </w:rPr>
        <w:t xml:space="preserve"> der Spule verursachte Spannungsabfall folgt der Zeitabhängigkeit</w:t>
      </w:r>
    </w:p>
    <w:p w14:paraId="14318E47" w14:textId="17774B16" w:rsidR="00F07B01" w:rsidRDefault="00E15143" w:rsidP="00E15143">
      <w:pPr>
        <w:spacing w:line="360" w:lineRule="auto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56885492" wp14:editId="7B2A60F9">
            <wp:extent cx="1974850" cy="223564"/>
            <wp:effectExtent l="0" t="0" r="6350" b="5080"/>
            <wp:docPr id="2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009564" cy="227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E0535C" w14:textId="1B41103A" w:rsidR="00AC316D" w:rsidRDefault="007538F2" w:rsidP="007538F2">
      <w:pPr>
        <w:spacing w:line="360" w:lineRule="auto"/>
        <w:jc w:val="both"/>
        <w:rPr>
          <w:sz w:val="24"/>
          <w:szCs w:val="24"/>
        </w:rPr>
      </w:pPr>
      <w:r w:rsidRPr="007538F2">
        <w:rPr>
          <w:sz w:val="24"/>
          <w:szCs w:val="24"/>
        </w:rPr>
        <w:br/>
      </w:r>
      <w:r w:rsidR="00B959E9">
        <w:rPr>
          <w:b/>
          <w:bCs/>
          <w:sz w:val="24"/>
          <w:szCs w:val="24"/>
        </w:rPr>
        <w:t>j</w:t>
      </w:r>
      <w:r w:rsidRPr="007538F2">
        <w:rPr>
          <w:b/>
          <w:bCs/>
          <w:sz w:val="24"/>
          <w:szCs w:val="24"/>
        </w:rPr>
        <w:t>)</w:t>
      </w:r>
      <w:r w:rsidRPr="007538F2">
        <w:rPr>
          <w:sz w:val="24"/>
          <w:szCs w:val="24"/>
        </w:rPr>
        <w:t xml:space="preserve"> Leiten Sie </w:t>
      </w:r>
      <w:r w:rsidR="005D259E">
        <w:rPr>
          <w:sz w:val="24"/>
          <w:szCs w:val="24"/>
        </w:rPr>
        <w:t xml:space="preserve">die </w:t>
      </w:r>
      <w:r w:rsidRPr="007538F2">
        <w:rPr>
          <w:sz w:val="24"/>
          <w:szCs w:val="24"/>
        </w:rPr>
        <w:t xml:space="preserve">vorgegebene </w:t>
      </w:r>
      <w:r w:rsidR="00AC316D">
        <w:rPr>
          <w:sz w:val="24"/>
          <w:szCs w:val="24"/>
        </w:rPr>
        <w:t>Beziehung</w:t>
      </w:r>
    </w:p>
    <w:p w14:paraId="7CCED993" w14:textId="7C3BB322" w:rsidR="00AC316D" w:rsidRDefault="00AC316D" w:rsidP="00AC316D">
      <w:pPr>
        <w:spacing w:line="360" w:lineRule="auto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671BC4B0" wp14:editId="2F557379">
            <wp:extent cx="1974850" cy="223564"/>
            <wp:effectExtent l="0" t="0" r="6350" b="5080"/>
            <wp:docPr id="22" name="Grafi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009564" cy="227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0E91AA" w14:textId="14757633" w:rsidR="007538F2" w:rsidRDefault="005D259E" w:rsidP="007538F2">
      <w:pPr>
        <w:spacing w:line="360" w:lineRule="auto"/>
        <w:jc w:val="both"/>
        <w:rPr>
          <w:sz w:val="24"/>
          <w:szCs w:val="24"/>
        </w:rPr>
      </w:pPr>
      <w:r w:rsidRPr="00CE2F5F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19E55E6" wp14:editId="087DA940">
                <wp:simplePos x="0" y="0"/>
                <wp:positionH relativeFrom="column">
                  <wp:posOffset>24765</wp:posOffset>
                </wp:positionH>
                <wp:positionV relativeFrom="paragraph">
                  <wp:posOffset>407670</wp:posOffset>
                </wp:positionV>
                <wp:extent cx="5711190" cy="3689350"/>
                <wp:effectExtent l="0" t="0" r="22860" b="25400"/>
                <wp:wrapSquare wrapText="bothSides"/>
                <wp:docPr id="2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1190" cy="368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5FE0CB" w14:textId="77777777" w:rsidR="005D259E" w:rsidRDefault="005D259E" w:rsidP="005D25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E55E6" id="_x0000_s1032" type="#_x0000_t202" style="position:absolute;left:0;text-align:left;margin-left:1.95pt;margin-top:32.1pt;width:449.7pt;height:290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">
                <v:textbox>
                  <w:txbxContent>
                    <w:p w14:paraId="155FE0CB" w14:textId="77777777" w:rsidR="005D259E" w:rsidRDefault="005D259E" w:rsidP="005D259E"/>
                  </w:txbxContent>
                </v:textbox>
                <w10:wrap type="square"/>
              </v:shape>
            </w:pict>
          </mc:Fallback>
        </mc:AlternateContent>
      </w:r>
      <w:r>
        <w:rPr>
          <w:sz w:val="24"/>
          <w:szCs w:val="24"/>
        </w:rPr>
        <w:t xml:space="preserve">her. </w:t>
      </w:r>
    </w:p>
    <w:p w14:paraId="5C1F675A" w14:textId="6AE1A51C" w:rsidR="005D259E" w:rsidRDefault="005D259E" w:rsidP="007538F2">
      <w:pPr>
        <w:spacing w:line="360" w:lineRule="auto"/>
        <w:jc w:val="both"/>
        <w:rPr>
          <w:sz w:val="24"/>
          <w:szCs w:val="24"/>
        </w:rPr>
      </w:pPr>
    </w:p>
    <w:p w14:paraId="522B4D8D" w14:textId="746414B6" w:rsidR="009763EA" w:rsidRDefault="009763EA" w:rsidP="007538F2">
      <w:pPr>
        <w:spacing w:line="360" w:lineRule="auto"/>
        <w:jc w:val="both"/>
        <w:rPr>
          <w:sz w:val="24"/>
          <w:szCs w:val="24"/>
        </w:rPr>
      </w:pPr>
    </w:p>
    <w:p w14:paraId="1FF705C5" w14:textId="6D9F370E" w:rsidR="007538F2" w:rsidRDefault="00D21A34" w:rsidP="007538F2">
      <w:pPr>
        <w:spacing w:line="360" w:lineRule="auto"/>
        <w:jc w:val="both"/>
        <w:rPr>
          <w:sz w:val="24"/>
          <w:szCs w:val="24"/>
        </w:rPr>
      </w:pPr>
      <w:r w:rsidRPr="00CE2F5F">
        <w:rPr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2F467CC" wp14:editId="6CBD9817">
                <wp:simplePos x="0" y="0"/>
                <wp:positionH relativeFrom="column">
                  <wp:posOffset>46473</wp:posOffset>
                </wp:positionH>
                <wp:positionV relativeFrom="paragraph">
                  <wp:posOffset>66675</wp:posOffset>
                </wp:positionV>
                <wp:extent cx="5711190" cy="3594100"/>
                <wp:effectExtent l="0" t="0" r="22860" b="25400"/>
                <wp:wrapTopAndBottom/>
                <wp:docPr id="2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1190" cy="359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ED2D60" w14:textId="77777777" w:rsidR="005D259E" w:rsidRDefault="005D259E" w:rsidP="005D25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467CC" id="_x0000_s1033" type="#_x0000_t202" style="position:absolute;left:0;text-align:left;margin-left:3.65pt;margin-top:5.25pt;width:449.7pt;height:283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">
                <v:textbox>
                  <w:txbxContent>
                    <w:p w14:paraId="27ED2D60" w14:textId="77777777" w:rsidR="005D259E" w:rsidRDefault="005D259E" w:rsidP="005D259E"/>
                  </w:txbxContent>
                </v:textbox>
                <w10:wrap type="topAndBottom"/>
              </v:shape>
            </w:pict>
          </mc:Fallback>
        </mc:AlternateContent>
      </w:r>
      <w:r w:rsidRPr="00CE2F5F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BA0FAA2" wp14:editId="3F5A550B">
                <wp:simplePos x="0" y="0"/>
                <wp:positionH relativeFrom="column">
                  <wp:posOffset>-10795</wp:posOffset>
                </wp:positionH>
                <wp:positionV relativeFrom="paragraph">
                  <wp:posOffset>4967708</wp:posOffset>
                </wp:positionV>
                <wp:extent cx="5711190" cy="2571750"/>
                <wp:effectExtent l="0" t="0" r="22860" b="19050"/>
                <wp:wrapSquare wrapText="bothSides"/>
                <wp:docPr id="2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1190" cy="257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25A0A1" w14:textId="77777777" w:rsidR="00F63CC3" w:rsidRDefault="00F63CC3" w:rsidP="00F63C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0FAA2" id="_x0000_s1034" type="#_x0000_t202" style="position:absolute;left:0;text-align:left;margin-left:-.85pt;margin-top:391.15pt;width:449.7pt;height:202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">
                <v:textbox>
                  <w:txbxContent>
                    <w:p w14:paraId="0F25A0A1" w14:textId="77777777" w:rsidR="00F63CC3" w:rsidRDefault="00F63CC3" w:rsidP="00F63CC3"/>
                  </w:txbxContent>
                </v:textbox>
                <w10:wrap type="square"/>
              </v:shape>
            </w:pict>
          </mc:Fallback>
        </mc:AlternateContent>
      </w:r>
      <w:r w:rsidR="00B959E9">
        <w:rPr>
          <w:b/>
          <w:bCs/>
          <w:sz w:val="24"/>
          <w:szCs w:val="24"/>
        </w:rPr>
        <w:t>k</w:t>
      </w:r>
      <w:r w:rsidR="007538F2" w:rsidRPr="007538F2">
        <w:rPr>
          <w:b/>
          <w:bCs/>
          <w:sz w:val="24"/>
          <w:szCs w:val="24"/>
        </w:rPr>
        <w:t>)</w:t>
      </w:r>
      <w:r w:rsidR="007538F2" w:rsidRPr="007538F2">
        <w:rPr>
          <w:sz w:val="24"/>
          <w:szCs w:val="24"/>
        </w:rPr>
        <w:t xml:space="preserve"> Berechnungen </w:t>
      </w:r>
      <w:r w:rsidR="009763EA">
        <w:rPr>
          <w:sz w:val="24"/>
          <w:szCs w:val="24"/>
        </w:rPr>
        <w:t>zeigen</w:t>
      </w:r>
      <w:r w:rsidR="007538F2" w:rsidRPr="007538F2">
        <w:rPr>
          <w:sz w:val="24"/>
          <w:szCs w:val="24"/>
        </w:rPr>
        <w:t xml:space="preserve">, dass </w:t>
      </w:r>
      <w:r w:rsidR="007538F2" w:rsidRPr="007538F2">
        <w:rPr>
          <w:sz w:val="24"/>
          <w:szCs w:val="24"/>
          <w:u w:val="single"/>
        </w:rPr>
        <w:t>im betrachteten Resonanzfall</w:t>
      </w:r>
      <w:r w:rsidR="007538F2" w:rsidRPr="007538F2">
        <w:rPr>
          <w:sz w:val="24"/>
          <w:szCs w:val="24"/>
        </w:rPr>
        <w:t xml:space="preserve"> die Amplituden </w:t>
      </w:r>
      <w:r w:rsidR="009763EA">
        <w:rPr>
          <w:sz w:val="24"/>
          <w:szCs w:val="24"/>
        </w:rPr>
        <w:t>von U</w:t>
      </w:r>
      <w:r w:rsidR="009763EA">
        <w:rPr>
          <w:sz w:val="24"/>
          <w:szCs w:val="24"/>
          <w:vertAlign w:val="subscript"/>
        </w:rPr>
        <w:t>L</w:t>
      </w:r>
      <w:r w:rsidR="009763EA">
        <w:rPr>
          <w:sz w:val="24"/>
          <w:szCs w:val="24"/>
        </w:rPr>
        <w:t>(t) und U</w:t>
      </w:r>
      <w:r w:rsidR="009763EA">
        <w:rPr>
          <w:sz w:val="24"/>
          <w:szCs w:val="24"/>
          <w:vertAlign w:val="subscript"/>
        </w:rPr>
        <w:t>C</w:t>
      </w:r>
      <w:r w:rsidR="009763EA">
        <w:rPr>
          <w:sz w:val="24"/>
          <w:szCs w:val="24"/>
        </w:rPr>
        <w:t>(t)</w:t>
      </w:r>
      <w:r w:rsidR="007538F2" w:rsidRPr="007538F2">
        <w:rPr>
          <w:sz w:val="24"/>
          <w:szCs w:val="24"/>
        </w:rPr>
        <w:t xml:space="preserve"> identisch sind. Ermitteln Sie die Amplitude der aufgrund der Induktivität </w:t>
      </w:r>
      <w:r w:rsidR="007538F2" w:rsidRPr="007538F2">
        <w:rPr>
          <w:i/>
          <w:iCs/>
          <w:sz w:val="24"/>
          <w:szCs w:val="24"/>
        </w:rPr>
        <w:t>L</w:t>
      </w:r>
      <w:r w:rsidR="007538F2" w:rsidRPr="007538F2">
        <w:rPr>
          <w:sz w:val="24"/>
          <w:szCs w:val="24"/>
        </w:rPr>
        <w:t xml:space="preserve"> der Spule hervorgerufenen Spannun</w:t>
      </w:r>
      <w:r w:rsidR="0088271D">
        <w:rPr>
          <w:sz w:val="24"/>
          <w:szCs w:val="24"/>
        </w:rPr>
        <w:t>g U</w:t>
      </w:r>
      <w:r w:rsidR="0088271D">
        <w:rPr>
          <w:sz w:val="24"/>
          <w:szCs w:val="24"/>
          <w:vertAlign w:val="subscript"/>
        </w:rPr>
        <w:t>L</w:t>
      </w:r>
      <w:r w:rsidR="0088271D">
        <w:rPr>
          <w:sz w:val="24"/>
          <w:szCs w:val="24"/>
        </w:rPr>
        <w:t>(t)</w:t>
      </w:r>
      <w:r w:rsidR="007538F2" w:rsidRPr="007538F2">
        <w:rPr>
          <w:sz w:val="24"/>
          <w:szCs w:val="24"/>
        </w:rPr>
        <w:t xml:space="preserve"> oder die Amplitude der am Kondensator</w:t>
      </w:r>
      <w:r w:rsidR="0088271D">
        <w:rPr>
          <w:sz w:val="24"/>
          <w:szCs w:val="24"/>
        </w:rPr>
        <w:t xml:space="preserve"> </w:t>
      </w:r>
      <w:r w:rsidR="007538F2" w:rsidRPr="007538F2">
        <w:rPr>
          <w:sz w:val="24"/>
          <w:szCs w:val="24"/>
        </w:rPr>
        <w:t xml:space="preserve">auftretenden Spannung </w:t>
      </w:r>
      <w:r w:rsidR="0088271D">
        <w:rPr>
          <w:sz w:val="24"/>
          <w:szCs w:val="24"/>
        </w:rPr>
        <w:t>U</w:t>
      </w:r>
      <w:r w:rsidR="0088271D">
        <w:rPr>
          <w:sz w:val="24"/>
          <w:szCs w:val="24"/>
          <w:vertAlign w:val="subscript"/>
        </w:rPr>
        <w:t>C</w:t>
      </w:r>
      <w:r w:rsidR="0088271D">
        <w:rPr>
          <w:sz w:val="24"/>
          <w:szCs w:val="24"/>
        </w:rPr>
        <w:t>(t)</w:t>
      </w:r>
      <w:r w:rsidR="007538F2" w:rsidRPr="007538F2">
        <w:rPr>
          <w:sz w:val="24"/>
          <w:szCs w:val="24"/>
        </w:rPr>
        <w:t xml:space="preserve">. </w:t>
      </w:r>
    </w:p>
    <w:p w14:paraId="5908BD39" w14:textId="409B58FA" w:rsidR="00F63CC3" w:rsidRDefault="00F63CC3" w:rsidP="007538F2">
      <w:pPr>
        <w:spacing w:line="360" w:lineRule="auto"/>
        <w:jc w:val="both"/>
        <w:rPr>
          <w:sz w:val="24"/>
          <w:szCs w:val="24"/>
        </w:rPr>
      </w:pPr>
    </w:p>
    <w:p w14:paraId="001E4344" w14:textId="50511517" w:rsidR="00F63CC3" w:rsidRDefault="00F63CC3" w:rsidP="007538F2">
      <w:pPr>
        <w:spacing w:line="360" w:lineRule="auto"/>
        <w:jc w:val="both"/>
        <w:rPr>
          <w:sz w:val="24"/>
          <w:szCs w:val="24"/>
        </w:rPr>
      </w:pPr>
    </w:p>
    <w:p w14:paraId="51A2E181" w14:textId="3906B4E7" w:rsidR="00D21A34" w:rsidRDefault="00D21A34" w:rsidP="007538F2">
      <w:pPr>
        <w:spacing w:line="360" w:lineRule="auto"/>
        <w:jc w:val="both"/>
        <w:rPr>
          <w:sz w:val="24"/>
          <w:szCs w:val="24"/>
        </w:rPr>
      </w:pPr>
    </w:p>
    <w:p w14:paraId="5156C8A6" w14:textId="77777777" w:rsidR="00D21A34" w:rsidRDefault="00D21A34" w:rsidP="007538F2">
      <w:pPr>
        <w:spacing w:line="360" w:lineRule="auto"/>
        <w:jc w:val="both"/>
        <w:rPr>
          <w:sz w:val="24"/>
          <w:szCs w:val="24"/>
        </w:rPr>
      </w:pPr>
    </w:p>
    <w:p w14:paraId="762379E3" w14:textId="16E73A67" w:rsidR="00F63CC3" w:rsidRDefault="00B959E9" w:rsidP="007538F2">
      <w:pPr>
        <w:spacing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l</w:t>
      </w:r>
      <w:r w:rsidR="007538F2" w:rsidRPr="007538F2">
        <w:rPr>
          <w:b/>
          <w:bCs/>
          <w:sz w:val="24"/>
          <w:szCs w:val="24"/>
        </w:rPr>
        <w:t>)</w:t>
      </w:r>
      <w:r w:rsidR="007538F2" w:rsidRPr="007538F2">
        <w:rPr>
          <w:sz w:val="24"/>
          <w:szCs w:val="24"/>
        </w:rPr>
        <w:t xml:space="preserve"> Deuten Sie das Ergebnis für </w:t>
      </w:r>
    </w:p>
    <w:p w14:paraId="2D6F78FA" w14:textId="03D81BD7" w:rsidR="00F63CC3" w:rsidRDefault="002C0835" w:rsidP="002C0835">
      <w:pPr>
        <w:spacing w:line="360" w:lineRule="auto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14B0CA78" wp14:editId="7F0F8F4C">
            <wp:extent cx="1073150" cy="329295"/>
            <wp:effectExtent l="0" t="0" r="0" b="0"/>
            <wp:docPr id="27" name="Grafi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092373" cy="335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A51654" w14:textId="4A07EF2D" w:rsidR="007538F2" w:rsidRPr="007538F2" w:rsidRDefault="00F63CC3" w:rsidP="007538F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538F2" w:rsidRPr="007538F2">
        <w:rPr>
          <w:sz w:val="24"/>
          <w:szCs w:val="24"/>
        </w:rPr>
        <w:t>im Kontext des spezifischen Resonanzfalles.</w:t>
      </w:r>
    </w:p>
    <w:p w14:paraId="451373F3" w14:textId="744A1230" w:rsidR="00280CA1" w:rsidRPr="00280CA1" w:rsidRDefault="006E09AA" w:rsidP="00280CA1">
      <w:pPr>
        <w:spacing w:line="360" w:lineRule="auto"/>
        <w:jc w:val="both"/>
        <w:rPr>
          <w:sz w:val="24"/>
          <w:szCs w:val="24"/>
        </w:rPr>
      </w:pPr>
      <w:r w:rsidRPr="006E09AA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80CA1" w:rsidRPr="00280CA1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485E813" w14:textId="482E8BDF" w:rsidR="00D12C82" w:rsidRPr="00812F58" w:rsidRDefault="00D12C82" w:rsidP="00B14715">
      <w:pPr>
        <w:spacing w:line="360" w:lineRule="auto"/>
        <w:jc w:val="both"/>
        <w:rPr>
          <w:sz w:val="24"/>
          <w:szCs w:val="24"/>
        </w:rPr>
      </w:pPr>
    </w:p>
    <w:sectPr w:rsidR="00D12C82" w:rsidRPr="00812F5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F58"/>
    <w:rsid w:val="00006266"/>
    <w:rsid w:val="0001359B"/>
    <w:rsid w:val="00020DB4"/>
    <w:rsid w:val="00054857"/>
    <w:rsid w:val="0011525C"/>
    <w:rsid w:val="00280CA1"/>
    <w:rsid w:val="002A27C6"/>
    <w:rsid w:val="002B0A91"/>
    <w:rsid w:val="002C0835"/>
    <w:rsid w:val="002C1DBA"/>
    <w:rsid w:val="00356C04"/>
    <w:rsid w:val="004531FA"/>
    <w:rsid w:val="004C1B52"/>
    <w:rsid w:val="004E7897"/>
    <w:rsid w:val="00522F22"/>
    <w:rsid w:val="005A13DF"/>
    <w:rsid w:val="005D259E"/>
    <w:rsid w:val="005E6573"/>
    <w:rsid w:val="005E7A08"/>
    <w:rsid w:val="006D460E"/>
    <w:rsid w:val="006E09AA"/>
    <w:rsid w:val="0070516E"/>
    <w:rsid w:val="007275EB"/>
    <w:rsid w:val="00736074"/>
    <w:rsid w:val="007538F2"/>
    <w:rsid w:val="007937C2"/>
    <w:rsid w:val="007A07DD"/>
    <w:rsid w:val="007A6D36"/>
    <w:rsid w:val="007E4512"/>
    <w:rsid w:val="00802590"/>
    <w:rsid w:val="00812F58"/>
    <w:rsid w:val="00855F5F"/>
    <w:rsid w:val="00867F97"/>
    <w:rsid w:val="0088271D"/>
    <w:rsid w:val="00930C91"/>
    <w:rsid w:val="009763EA"/>
    <w:rsid w:val="0098203B"/>
    <w:rsid w:val="009C6D9A"/>
    <w:rsid w:val="009C7797"/>
    <w:rsid w:val="00A25286"/>
    <w:rsid w:val="00AC316D"/>
    <w:rsid w:val="00AE52F1"/>
    <w:rsid w:val="00B14715"/>
    <w:rsid w:val="00B214D6"/>
    <w:rsid w:val="00B32C80"/>
    <w:rsid w:val="00B81313"/>
    <w:rsid w:val="00B959E9"/>
    <w:rsid w:val="00B966BC"/>
    <w:rsid w:val="00C035AF"/>
    <w:rsid w:val="00C060CC"/>
    <w:rsid w:val="00C757FC"/>
    <w:rsid w:val="00CE2F5F"/>
    <w:rsid w:val="00D12C82"/>
    <w:rsid w:val="00D21A34"/>
    <w:rsid w:val="00D8599B"/>
    <w:rsid w:val="00DF4435"/>
    <w:rsid w:val="00E15143"/>
    <w:rsid w:val="00E166A3"/>
    <w:rsid w:val="00F07B01"/>
    <w:rsid w:val="00F6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F6B9F"/>
  <w15:chartTrackingRefBased/>
  <w15:docId w15:val="{EF53783C-B799-43BE-940A-6F84E5A48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892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Wichtrup</dc:creator>
  <cp:keywords/>
  <dc:description/>
  <cp:lastModifiedBy>Philipp Wichtrup</cp:lastModifiedBy>
  <cp:revision>62</cp:revision>
  <cp:lastPrinted>2024-03-27T10:04:00Z</cp:lastPrinted>
  <dcterms:created xsi:type="dcterms:W3CDTF">2024-03-26T07:49:00Z</dcterms:created>
  <dcterms:modified xsi:type="dcterms:W3CDTF">2024-04-19T07:25:00Z</dcterms:modified>
</cp:coreProperties>
</file>