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E57B" w14:textId="77777777" w:rsidR="003F7553" w:rsidRDefault="003F7553" w:rsidP="003F7553">
      <w:pPr>
        <w:pStyle w:val="TableContents"/>
        <w:spacing w:line="360" w:lineRule="auto"/>
        <w:jc w:val="center"/>
        <w:rPr>
          <w:rFonts w:ascii="Arial" w:hAnsi="Arial"/>
        </w:rPr>
      </w:pPr>
      <w:r>
        <w:rPr>
          <w:rFonts w:ascii="Arial" w:hAnsi="Arial"/>
          <w:b/>
          <w:bCs/>
          <w:u w:val="single"/>
        </w:rPr>
        <w:t>C. Zusammenfassung der beiden Phänomene im Induktionsgesetz</w:t>
      </w:r>
    </w:p>
    <w:p w14:paraId="1D9D8AE9" w14:textId="3F73923A" w:rsidR="003F7553" w:rsidRDefault="003F7553" w:rsidP="003F7553">
      <w:pPr>
        <w:spacing w:line="360" w:lineRule="auto"/>
        <w:jc w:val="both"/>
        <w:rPr>
          <w:rFonts w:ascii="Arial" w:hAnsi="Arial"/>
        </w:rPr>
      </w:pPr>
      <w:r>
        <w:rPr>
          <w:noProof/>
        </w:rPr>
        <w:drawing>
          <wp:anchor distT="0" distB="0" distL="114300" distR="114300" simplePos="0" relativeHeight="251659264" behindDoc="0" locked="0" layoutInCell="1" allowOverlap="1" wp14:anchorId="2B051404" wp14:editId="70E752D1">
            <wp:simplePos x="0" y="0"/>
            <wp:positionH relativeFrom="column">
              <wp:posOffset>1109980</wp:posOffset>
            </wp:positionH>
            <wp:positionV relativeFrom="paragraph">
              <wp:posOffset>738256</wp:posOffset>
            </wp:positionV>
            <wp:extent cx="3705225" cy="381000"/>
            <wp:effectExtent l="0" t="0" r="9525" b="0"/>
            <wp:wrapTopAndBottom/>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52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Wie wir bereits wissen, gilt (</w:t>
      </w:r>
      <w:r>
        <w:rPr>
          <w:rFonts w:ascii="Arial" w:hAnsi="Arial"/>
          <w:i/>
          <w:iCs/>
        </w:rPr>
        <w:t>bei konstanter magnetischer Feldstärke B und veränderlicher Fläche A</w:t>
      </w:r>
      <w:r>
        <w:rPr>
          <w:rFonts w:ascii="Arial" w:hAnsi="Arial"/>
          <w:i/>
          <w:iCs/>
          <w:vertAlign w:val="subscript"/>
        </w:rPr>
        <w:t>s</w:t>
      </w:r>
      <w:r>
        <w:rPr>
          <w:rFonts w:ascii="Arial" w:hAnsi="Arial"/>
          <w:i/>
          <w:iCs/>
        </w:rPr>
        <w:t>, die senkrecht von den Magnetfeldlinien durchsetzt wird</w:t>
      </w:r>
      <w:r>
        <w:rPr>
          <w:rFonts w:ascii="Arial" w:hAnsi="Arial"/>
        </w:rPr>
        <w:t>) die Gleichung</w:t>
      </w:r>
    </w:p>
    <w:p w14:paraId="3FE6BD59" w14:textId="28785200" w:rsidR="003F7553" w:rsidRDefault="003F7553" w:rsidP="003F7553">
      <w:pPr>
        <w:spacing w:line="360" w:lineRule="auto"/>
        <w:jc w:val="both"/>
        <w:rPr>
          <w:rFonts w:ascii="Arial" w:hAnsi="Arial"/>
        </w:rPr>
      </w:pPr>
      <w:r>
        <w:rPr>
          <w:noProof/>
        </w:rPr>
        <w:drawing>
          <wp:anchor distT="0" distB="0" distL="114300" distR="114300" simplePos="0" relativeHeight="251660288" behindDoc="0" locked="0" layoutInCell="1" allowOverlap="1" wp14:anchorId="7CDDAAC7" wp14:editId="7E79F9FD">
            <wp:simplePos x="0" y="0"/>
            <wp:positionH relativeFrom="column">
              <wp:posOffset>881380</wp:posOffset>
            </wp:positionH>
            <wp:positionV relativeFrom="paragraph">
              <wp:posOffset>960755</wp:posOffset>
            </wp:positionV>
            <wp:extent cx="4267200" cy="352425"/>
            <wp:effectExtent l="0" t="0" r="0" b="9525"/>
            <wp:wrapTopAndBottom/>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und bei konstanter Fläche </w:t>
      </w:r>
      <w:proofErr w:type="spellStart"/>
      <w:r>
        <w:rPr>
          <w:rFonts w:ascii="Arial" w:hAnsi="Arial"/>
        </w:rPr>
        <w:t>A</w:t>
      </w:r>
      <w:r>
        <w:rPr>
          <w:rFonts w:ascii="Arial" w:hAnsi="Arial"/>
          <w:vertAlign w:val="subscript"/>
        </w:rPr>
        <w:t>senkrecht</w:t>
      </w:r>
      <w:proofErr w:type="spellEnd"/>
      <w:r>
        <w:rPr>
          <w:rFonts w:ascii="Arial" w:hAnsi="Arial"/>
        </w:rPr>
        <w:t>, die senkrecht von den Magnetfeldlinien durchsetzt wird und veränderlicher magnetischer Feldstärke B</w:t>
      </w:r>
    </w:p>
    <w:p w14:paraId="11FADBB9" w14:textId="7A4E94F0" w:rsidR="003F7553" w:rsidRDefault="003F7553" w:rsidP="003F7553">
      <w:pPr>
        <w:spacing w:line="360" w:lineRule="auto"/>
        <w:jc w:val="both"/>
        <w:rPr>
          <w:rFonts w:ascii="Arial" w:hAnsi="Arial"/>
        </w:rPr>
      </w:pPr>
      <w:r>
        <w:rPr>
          <w:noProof/>
        </w:rPr>
        <w:drawing>
          <wp:anchor distT="0" distB="0" distL="114300" distR="114300" simplePos="0" relativeHeight="251666432" behindDoc="0" locked="0" layoutInCell="1" allowOverlap="1" wp14:anchorId="5EED7F84" wp14:editId="42ACCD59">
            <wp:simplePos x="0" y="0"/>
            <wp:positionH relativeFrom="column">
              <wp:posOffset>1743075</wp:posOffset>
            </wp:positionH>
            <wp:positionV relativeFrom="paragraph">
              <wp:posOffset>1191895</wp:posOffset>
            </wp:positionV>
            <wp:extent cx="2495550" cy="857250"/>
            <wp:effectExtent l="0" t="0" r="0" b="0"/>
            <wp:wrapTopAndBottom/>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Wenn allerdings sowohl die magnetische Feldstärke B und die Querschnittsfläche A, die senkrecht zum Magnetfeld ausgerichtet ist, sich ändern folgt, kann man die obigen Gleichungen einfach </w:t>
      </w:r>
      <w:proofErr w:type="gramStart"/>
      <w:r>
        <w:rPr>
          <w:rFonts w:ascii="Arial" w:hAnsi="Arial"/>
        </w:rPr>
        <w:t>zusammen addieren</w:t>
      </w:r>
      <w:proofErr w:type="gramEnd"/>
      <w:r>
        <w:rPr>
          <w:rFonts w:ascii="Arial" w:hAnsi="Arial"/>
        </w:rPr>
        <w:t>,</w:t>
      </w:r>
    </w:p>
    <w:p w14:paraId="5FCBFA42" w14:textId="0EDE9BA4" w:rsidR="003F7553" w:rsidRDefault="003F7553" w:rsidP="003F7553">
      <w:pPr>
        <w:spacing w:line="360" w:lineRule="auto"/>
        <w:jc w:val="both"/>
        <w:rPr>
          <w:rFonts w:ascii="Arial" w:hAnsi="Arial"/>
        </w:rPr>
      </w:pPr>
      <w:r>
        <w:rPr>
          <w:rFonts w:ascii="Arial" w:hAnsi="Arial"/>
        </w:rPr>
        <w:t>da nun die induzierte Spannung durch zwei Effekte (Veränderung von A</w:t>
      </w:r>
      <w:r>
        <w:rPr>
          <w:rFonts w:ascii="Arial" w:hAnsi="Arial"/>
          <w:vertAlign w:val="subscript"/>
        </w:rPr>
        <w:t>s</w:t>
      </w:r>
      <w:r>
        <w:rPr>
          <w:rFonts w:ascii="Arial" w:hAnsi="Arial"/>
        </w:rPr>
        <w:t xml:space="preserve"> und B), die zusammen eine gesamte induzierte Spannung ergeben.</w:t>
      </w:r>
    </w:p>
    <w:p w14:paraId="2F4C9CB4" w14:textId="0D05A4E5" w:rsidR="003F7553" w:rsidRDefault="003F7553" w:rsidP="003F7553">
      <w:pPr>
        <w:spacing w:line="360" w:lineRule="auto"/>
        <w:jc w:val="both"/>
        <w:rPr>
          <w:rFonts w:ascii="Arial" w:hAnsi="Arial"/>
        </w:rPr>
      </w:pPr>
      <w:r>
        <w:rPr>
          <w:noProof/>
        </w:rPr>
        <w:drawing>
          <wp:anchor distT="0" distB="0" distL="114300" distR="114300" simplePos="0" relativeHeight="251662336" behindDoc="0" locked="0" layoutInCell="1" allowOverlap="1" wp14:anchorId="5841C218" wp14:editId="141FC36F">
            <wp:simplePos x="0" y="0"/>
            <wp:positionH relativeFrom="column">
              <wp:posOffset>3888547</wp:posOffset>
            </wp:positionH>
            <wp:positionV relativeFrom="paragraph">
              <wp:posOffset>456565</wp:posOffset>
            </wp:positionV>
            <wp:extent cx="2294890" cy="457835"/>
            <wp:effectExtent l="19050" t="19050" r="10160" b="18415"/>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890" cy="45783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DBFF612" wp14:editId="794189B9">
            <wp:simplePos x="0" y="0"/>
            <wp:positionH relativeFrom="column">
              <wp:posOffset>4030732</wp:posOffset>
            </wp:positionH>
            <wp:positionV relativeFrom="paragraph">
              <wp:posOffset>1044989</wp:posOffset>
            </wp:positionV>
            <wp:extent cx="1922780" cy="1113790"/>
            <wp:effectExtent l="0" t="0" r="127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278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8500B32" wp14:editId="722B721E">
            <wp:simplePos x="0" y="0"/>
            <wp:positionH relativeFrom="column">
              <wp:posOffset>1685290</wp:posOffset>
            </wp:positionH>
            <wp:positionV relativeFrom="paragraph">
              <wp:posOffset>0</wp:posOffset>
            </wp:positionV>
            <wp:extent cx="1581150" cy="333375"/>
            <wp:effectExtent l="0" t="0" r="0" b="9525"/>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B ist die magnetische Feldstärke oder aber auch magnetische Flussdichte. Anschaulich kann man sich die Feldstärke oder Flussdichte vorstellen, als eine bestimmte Anzahl an magnetischen Feldlinien, die eine bestimmte Fläche durchsetzen. Multipliziert man die Flussdichte B mit der Fläche A</w:t>
      </w:r>
      <w:r>
        <w:rPr>
          <w:rFonts w:ascii="Arial" w:hAnsi="Arial"/>
          <w:vertAlign w:val="subscript"/>
        </w:rPr>
        <w:t>s</w:t>
      </w:r>
      <w:r>
        <w:rPr>
          <w:rFonts w:ascii="Arial" w:hAnsi="Arial"/>
        </w:rPr>
        <w:t xml:space="preserve"> erhält man die „Anzahl der Feldlinien, die durch </w:t>
      </w:r>
      <w:proofErr w:type="spellStart"/>
      <w:r>
        <w:rPr>
          <w:rFonts w:ascii="Arial" w:hAnsi="Arial"/>
        </w:rPr>
        <w:t>A</w:t>
      </w:r>
      <w:r>
        <w:rPr>
          <w:rFonts w:ascii="Arial" w:hAnsi="Arial"/>
          <w:vertAlign w:val="subscript"/>
        </w:rPr>
        <w:t>senkrecht</w:t>
      </w:r>
      <w:proofErr w:type="spellEnd"/>
      <w:r>
        <w:rPr>
          <w:rFonts w:ascii="Arial" w:hAnsi="Arial"/>
        </w:rPr>
        <w:t xml:space="preserve"> verlaufen.“ Φ ist der magnetische Fluss (</w:t>
      </w:r>
      <w:r>
        <w:rPr>
          <w:rFonts w:ascii="Arial" w:hAnsi="Arial"/>
          <w:i/>
          <w:iCs/>
        </w:rPr>
        <w:t>Flussdichte multipliziert mit der Fläche ergibt Fluss</w:t>
      </w:r>
      <w:r>
        <w:rPr>
          <w:rFonts w:ascii="Arial" w:hAnsi="Arial"/>
        </w:rPr>
        <w:t>).</w:t>
      </w:r>
    </w:p>
    <w:p w14:paraId="2924805B" w14:textId="031C6184" w:rsidR="003F7553" w:rsidRDefault="003F7553" w:rsidP="003F7553">
      <w:pPr>
        <w:spacing w:line="360" w:lineRule="auto"/>
        <w:jc w:val="both"/>
        <w:rPr>
          <w:rFonts w:ascii="Arial" w:hAnsi="Arial"/>
        </w:rPr>
      </w:pPr>
      <w:r>
        <w:rPr>
          <w:noProof/>
        </w:rPr>
        <w:drawing>
          <wp:anchor distT="0" distB="0" distL="114300" distR="114300" simplePos="0" relativeHeight="251664384" behindDoc="0" locked="0" layoutInCell="1" allowOverlap="1" wp14:anchorId="31CA6457" wp14:editId="4EA09FB9">
            <wp:simplePos x="0" y="0"/>
            <wp:positionH relativeFrom="column">
              <wp:posOffset>1635125</wp:posOffset>
            </wp:positionH>
            <wp:positionV relativeFrom="paragraph">
              <wp:posOffset>-69850</wp:posOffset>
            </wp:positionV>
            <wp:extent cx="2714625" cy="390525"/>
            <wp:effectExtent l="0" t="0" r="9525" b="9525"/>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So kann man das Induktionsgesetz auch verkürzt folgendermaßen schreiben:</w:t>
      </w:r>
    </w:p>
    <w:p w14:paraId="33E79A38" w14:textId="77777777" w:rsidR="003F7553" w:rsidRDefault="003F7553" w:rsidP="003F7553">
      <w:pPr>
        <w:spacing w:line="360" w:lineRule="auto"/>
        <w:jc w:val="both"/>
        <w:rPr>
          <w:rFonts w:ascii="Arial" w:hAnsi="Arial"/>
        </w:rPr>
      </w:pPr>
      <w:r>
        <w:rPr>
          <w:noProof/>
        </w:rPr>
        <w:drawing>
          <wp:anchor distT="0" distB="0" distL="114300" distR="114300" simplePos="0" relativeHeight="251665408" behindDoc="0" locked="0" layoutInCell="1" allowOverlap="1" wp14:anchorId="3C783C17" wp14:editId="095C8233">
            <wp:simplePos x="0" y="0"/>
            <wp:positionH relativeFrom="column">
              <wp:align>center</wp:align>
            </wp:positionH>
            <wp:positionV relativeFrom="paragraph">
              <wp:align>top</wp:align>
            </wp:positionV>
            <wp:extent cx="1143000" cy="323850"/>
            <wp:effectExtent l="0" t="0" r="0" b="0"/>
            <wp:wrapTopAndBottom/>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Es entsteht eine Induktionsspannung </w:t>
      </w:r>
      <w:proofErr w:type="spellStart"/>
      <w:r>
        <w:rPr>
          <w:rFonts w:ascii="Arial" w:hAnsi="Arial"/>
        </w:rPr>
        <w:t>U</w:t>
      </w:r>
      <w:r>
        <w:rPr>
          <w:rFonts w:ascii="Arial" w:hAnsi="Arial"/>
          <w:vertAlign w:val="subscript"/>
        </w:rPr>
        <w:t>ind</w:t>
      </w:r>
      <w:proofErr w:type="spellEnd"/>
      <w:r>
        <w:rPr>
          <w:rFonts w:ascii="Arial" w:hAnsi="Arial"/>
        </w:rPr>
        <w:t xml:space="preserve">, wenn der magnetische Fluss ändert, d.h.: wenn sich „die Anzahl der B-Feldlinien ändert, die die Querschnittsfläche der Spule senkrecht durchsetzen“. </w:t>
      </w:r>
    </w:p>
    <w:p w14:paraId="785CEA2A" w14:textId="2C938F27" w:rsidR="003F7553" w:rsidRDefault="003F7553" w:rsidP="003F7553">
      <w:pPr>
        <w:spacing w:line="360" w:lineRule="auto"/>
        <w:jc w:val="both"/>
        <w:rPr>
          <w:rFonts w:ascii="Arial" w:hAnsi="Arial"/>
        </w:rPr>
      </w:pPr>
      <w:r>
        <w:rPr>
          <w:rFonts w:ascii="Arial" w:hAnsi="Arial"/>
          <w:b/>
          <w:bCs/>
        </w:rPr>
        <w:t>Aufgabe:</w:t>
      </w:r>
      <w:r>
        <w:rPr>
          <w:rFonts w:ascii="Arial" w:hAnsi="Arial"/>
        </w:rPr>
        <w:t xml:space="preserve"> Erkläre mit diesem Ergebnis (rückblickend) die Beobachtungen zu A) und B).</w:t>
      </w:r>
    </w:p>
    <w:p w14:paraId="7A6382CA" w14:textId="77777777" w:rsidR="003F7553" w:rsidRDefault="003F7553" w:rsidP="003F7553">
      <w:pPr>
        <w:spacing w:line="360" w:lineRule="auto"/>
        <w:jc w:val="center"/>
        <w:rPr>
          <w:rFonts w:ascii="Arial" w:hAnsi="Arial"/>
          <w:b/>
          <w:bCs/>
          <w:u w:val="single"/>
        </w:rPr>
      </w:pPr>
      <w:r>
        <w:rPr>
          <w:rFonts w:ascii="Arial" w:hAnsi="Arial"/>
          <w:b/>
          <w:bCs/>
          <w:u w:val="single"/>
        </w:rPr>
        <w:lastRenderedPageBreak/>
        <w:t>Experiment – Eisenkern in Spule (Ergänzung des Induktionsgesetzes)</w:t>
      </w:r>
    </w:p>
    <w:p w14:paraId="569D8966" w14:textId="77777777" w:rsidR="003F7553" w:rsidRDefault="003F7553" w:rsidP="003F7553">
      <w:pPr>
        <w:spacing w:line="360" w:lineRule="auto"/>
        <w:jc w:val="both"/>
        <w:rPr>
          <w:rFonts w:ascii="Arial" w:hAnsi="Arial"/>
          <w:b/>
          <w:bCs/>
        </w:rPr>
      </w:pPr>
      <w:r>
        <w:rPr>
          <w:rFonts w:ascii="Arial" w:hAnsi="Arial"/>
          <w:b/>
          <w:bCs/>
        </w:rPr>
        <w:t>Aufbau und Durchführung</w:t>
      </w:r>
    </w:p>
    <w:p w14:paraId="74ACFE5F" w14:textId="57142205" w:rsidR="003F7553" w:rsidRDefault="003F7553" w:rsidP="003F7553">
      <w:pPr>
        <w:spacing w:line="360" w:lineRule="auto"/>
        <w:jc w:val="both"/>
        <w:rPr>
          <w:rFonts w:ascii="Arial" w:hAnsi="Arial"/>
        </w:rPr>
      </w:pPr>
      <w:r>
        <w:rPr>
          <w:noProof/>
        </w:rPr>
        <w:drawing>
          <wp:anchor distT="0" distB="0" distL="114300" distR="114300" simplePos="0" relativeHeight="251682816" behindDoc="0" locked="0" layoutInCell="1" allowOverlap="1" wp14:anchorId="6BA61A11" wp14:editId="2F9AA2D3">
            <wp:simplePos x="0" y="0"/>
            <wp:positionH relativeFrom="column">
              <wp:align>center</wp:align>
            </wp:positionH>
            <wp:positionV relativeFrom="paragraph">
              <wp:align>top</wp:align>
            </wp:positionV>
            <wp:extent cx="5694045" cy="3066415"/>
            <wp:effectExtent l="19050" t="19050" r="20955" b="19685"/>
            <wp:wrapTopAndBottom/>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4045" cy="306641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Eine Spule ist an ein Netzgerät angeschlossen. Um die Stromstärke I zu bestimmen, die durch die Spule fließt, ist zusätzlich ein Strommessgerät in Reihe geschaltet. Nun beobachtet man die Stromanzeige, während man einen Eisenkern in die Spule hinein- bzw. hinausbewegt.</w:t>
      </w:r>
    </w:p>
    <w:p w14:paraId="3A6A0530" w14:textId="77777777" w:rsidR="003F7553" w:rsidRDefault="003F7553" w:rsidP="003F7553">
      <w:pPr>
        <w:spacing w:line="360" w:lineRule="auto"/>
        <w:jc w:val="both"/>
        <w:rPr>
          <w:rFonts w:ascii="Arial" w:hAnsi="Arial"/>
        </w:rPr>
      </w:pPr>
    </w:p>
    <w:p w14:paraId="2BA76711" w14:textId="77777777" w:rsidR="003F7553" w:rsidRDefault="003F7553" w:rsidP="003F7553">
      <w:pPr>
        <w:spacing w:line="360" w:lineRule="auto"/>
        <w:jc w:val="both"/>
        <w:rPr>
          <w:rFonts w:ascii="Arial" w:hAnsi="Arial"/>
        </w:rPr>
      </w:pPr>
      <w:r>
        <w:rPr>
          <w:rFonts w:ascii="Arial" w:hAnsi="Arial"/>
          <w:b/>
          <w:bCs/>
        </w:rPr>
        <w:t>Beobachtungen</w:t>
      </w:r>
    </w:p>
    <w:p w14:paraId="5029C806" w14:textId="1055E772" w:rsidR="003F7553" w:rsidRDefault="003F7553" w:rsidP="003F7553">
      <w:pPr>
        <w:spacing w:line="360" w:lineRule="auto"/>
        <w:jc w:val="both"/>
        <w:rPr>
          <w:rFonts w:ascii="Arial" w:hAnsi="Arial"/>
        </w:rPr>
      </w:pPr>
      <w:r>
        <w:rPr>
          <w:rFonts w:ascii="Arial" w:hAnsi="Arial"/>
          <w:b/>
          <w:bCs/>
        </w:rPr>
        <w:t>Versuchsteil a)</w:t>
      </w:r>
      <w:r>
        <w:rPr>
          <w:rFonts w:ascii="Arial" w:hAnsi="Arial"/>
        </w:rPr>
        <w:t xml:space="preserve"> Die Stromstärke I sinkt beim Hineinschieben (obwohl der magnetische Fluss durch die Spule größer wird)!</w:t>
      </w:r>
    </w:p>
    <w:p w14:paraId="4A9CAE32" w14:textId="77777777" w:rsidR="003F7553" w:rsidRDefault="003F7553" w:rsidP="003F7553">
      <w:pPr>
        <w:spacing w:line="360" w:lineRule="auto"/>
        <w:jc w:val="both"/>
        <w:rPr>
          <w:rFonts w:ascii="Arial" w:hAnsi="Arial"/>
        </w:rPr>
      </w:pPr>
    </w:p>
    <w:p w14:paraId="6DEB67A4" w14:textId="77D38D53" w:rsidR="003F7553" w:rsidRDefault="003F7553" w:rsidP="003F7553">
      <w:pPr>
        <w:spacing w:line="360" w:lineRule="auto"/>
        <w:jc w:val="both"/>
        <w:rPr>
          <w:rFonts w:ascii="Arial" w:hAnsi="Arial"/>
        </w:rPr>
      </w:pPr>
      <w:r>
        <w:rPr>
          <w:rFonts w:ascii="Arial" w:hAnsi="Arial"/>
          <w:b/>
          <w:bCs/>
        </w:rPr>
        <w:t>Versuchsteil b)</w:t>
      </w:r>
      <w:r>
        <w:rPr>
          <w:rFonts w:ascii="Arial" w:hAnsi="Arial"/>
        </w:rPr>
        <w:t xml:space="preserve"> Die Stromstärke I steigt beim Herausziehen (obwohl der magnetische Fluss durch die Spule kleiner wird)!</w:t>
      </w:r>
    </w:p>
    <w:p w14:paraId="09E1AF34" w14:textId="77777777" w:rsidR="003F7553" w:rsidRDefault="003F7553" w:rsidP="003F7553">
      <w:pPr>
        <w:spacing w:line="360" w:lineRule="auto"/>
        <w:jc w:val="both"/>
        <w:rPr>
          <w:rFonts w:ascii="Arial" w:hAnsi="Arial"/>
        </w:rPr>
      </w:pPr>
    </w:p>
    <w:p w14:paraId="7AF3FA22" w14:textId="77777777" w:rsidR="003F7553" w:rsidRDefault="003F7553" w:rsidP="003F7553">
      <w:pPr>
        <w:spacing w:line="360" w:lineRule="auto"/>
        <w:jc w:val="both"/>
        <w:rPr>
          <w:rFonts w:ascii="Arial" w:hAnsi="Arial"/>
          <w:b/>
          <w:bCs/>
        </w:rPr>
      </w:pPr>
      <w:r>
        <w:rPr>
          <w:rFonts w:ascii="Arial" w:hAnsi="Arial"/>
          <w:b/>
          <w:bCs/>
        </w:rPr>
        <w:t>Erklärung</w:t>
      </w:r>
    </w:p>
    <w:p w14:paraId="7CCFD86B" w14:textId="77777777" w:rsidR="003F7553" w:rsidRDefault="003F7553" w:rsidP="003F7553">
      <w:pPr>
        <w:spacing w:line="360" w:lineRule="auto"/>
        <w:jc w:val="both"/>
        <w:rPr>
          <w:rFonts w:ascii="Arial" w:hAnsi="Arial"/>
        </w:rPr>
      </w:pPr>
      <w:r>
        <w:rPr>
          <w:rFonts w:ascii="Arial" w:hAnsi="Arial"/>
        </w:rPr>
        <w:t>Vorher dem Hineinschieben des Eisenkerns gilt für die Stromstärke durch die Spule:</w:t>
      </w:r>
    </w:p>
    <w:p w14:paraId="4CAE7AA1" w14:textId="45D16B4D" w:rsidR="003F7553" w:rsidRDefault="003F7553" w:rsidP="003F7553">
      <w:pPr>
        <w:spacing w:line="360" w:lineRule="auto"/>
        <w:jc w:val="both"/>
        <w:rPr>
          <w:rFonts w:ascii="Arial" w:hAnsi="Arial"/>
        </w:rPr>
      </w:pPr>
      <w:r>
        <w:rPr>
          <w:noProof/>
        </w:rPr>
        <w:drawing>
          <wp:anchor distT="0" distB="0" distL="114300" distR="114300" simplePos="0" relativeHeight="251667456" behindDoc="0" locked="0" layoutInCell="1" allowOverlap="1" wp14:anchorId="5E42E49A" wp14:editId="1585B730">
            <wp:simplePos x="0" y="0"/>
            <wp:positionH relativeFrom="column">
              <wp:align>center</wp:align>
            </wp:positionH>
            <wp:positionV relativeFrom="paragraph">
              <wp:align>top</wp:align>
            </wp:positionV>
            <wp:extent cx="4181475" cy="495300"/>
            <wp:effectExtent l="0" t="0" r="9525" b="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14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Beim Hinein-/ Herausziehen des Eisenkerns (bei konstantem Magnetfeld) tritt zusätzlich zu U</w:t>
      </w:r>
      <w:r>
        <w:rPr>
          <w:rFonts w:ascii="Arial" w:hAnsi="Arial"/>
          <w:vertAlign w:val="subscript"/>
        </w:rPr>
        <w:t xml:space="preserve">0 </w:t>
      </w:r>
      <w:r>
        <w:rPr>
          <w:rFonts w:ascii="Arial" w:hAnsi="Arial"/>
        </w:rPr>
        <w:t xml:space="preserve">eine Induktionsspannung </w:t>
      </w:r>
      <w:proofErr w:type="spellStart"/>
      <w:r>
        <w:rPr>
          <w:rFonts w:ascii="Arial" w:hAnsi="Arial"/>
        </w:rPr>
        <w:t>U</w:t>
      </w:r>
      <w:r>
        <w:rPr>
          <w:rFonts w:ascii="Arial" w:hAnsi="Arial"/>
          <w:vertAlign w:val="subscript"/>
        </w:rPr>
        <w:t>Ind</w:t>
      </w:r>
      <w:proofErr w:type="spellEnd"/>
      <w:r>
        <w:rPr>
          <w:rFonts w:ascii="Arial" w:hAnsi="Arial"/>
        </w:rPr>
        <w:t xml:space="preserve"> auf:</w:t>
      </w:r>
    </w:p>
    <w:p w14:paraId="5CA352C5" w14:textId="20E79F31" w:rsidR="003F7553" w:rsidRDefault="003F7553" w:rsidP="003F7553">
      <w:pPr>
        <w:spacing w:line="360" w:lineRule="auto"/>
        <w:jc w:val="both"/>
        <w:rPr>
          <w:rFonts w:ascii="Arial" w:hAnsi="Arial"/>
          <w:b/>
          <w:bCs/>
        </w:rPr>
      </w:pPr>
      <w:r>
        <w:rPr>
          <w:noProof/>
        </w:rPr>
        <w:drawing>
          <wp:anchor distT="0" distB="0" distL="114300" distR="114300" simplePos="0" relativeHeight="251668480" behindDoc="0" locked="0" layoutInCell="1" allowOverlap="1" wp14:anchorId="4748CD79" wp14:editId="0157D088">
            <wp:simplePos x="0" y="0"/>
            <wp:positionH relativeFrom="column">
              <wp:align>center</wp:align>
            </wp:positionH>
            <wp:positionV relativeFrom="paragraph">
              <wp:align>top</wp:align>
            </wp:positionV>
            <wp:extent cx="1495425" cy="390525"/>
            <wp:effectExtent l="0" t="0" r="9525" b="9525"/>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3D079" w14:textId="77777777" w:rsidR="003F7553" w:rsidRDefault="003F7553" w:rsidP="003F7553">
      <w:pPr>
        <w:spacing w:line="360" w:lineRule="auto"/>
        <w:jc w:val="both"/>
        <w:rPr>
          <w:rFonts w:ascii="Arial" w:hAnsi="Arial"/>
          <w:b/>
          <w:bCs/>
        </w:rPr>
      </w:pPr>
      <w:r>
        <w:rPr>
          <w:rFonts w:ascii="Arial" w:hAnsi="Arial"/>
          <w:b/>
          <w:bCs/>
        </w:rPr>
        <w:lastRenderedPageBreak/>
        <w:t>Zu Versuchsteil a) – Hineinschieben des Eisenkerns (Beobachtung: I sinkt)</w:t>
      </w:r>
    </w:p>
    <w:p w14:paraId="15C194F1" w14:textId="39F3225D" w:rsidR="003F7553" w:rsidRDefault="003F7553" w:rsidP="003F7553">
      <w:pPr>
        <w:spacing w:line="360" w:lineRule="auto"/>
        <w:jc w:val="both"/>
        <w:rPr>
          <w:rFonts w:ascii="Arial" w:hAnsi="Arial"/>
        </w:rPr>
      </w:pPr>
      <w:r>
        <w:rPr>
          <w:noProof/>
        </w:rPr>
        <w:drawing>
          <wp:anchor distT="0" distB="0" distL="114300" distR="114300" simplePos="0" relativeHeight="251669504" behindDoc="0" locked="0" layoutInCell="1" allowOverlap="1" wp14:anchorId="4EFF7984" wp14:editId="40092592">
            <wp:simplePos x="0" y="0"/>
            <wp:positionH relativeFrom="column">
              <wp:align>center</wp:align>
            </wp:positionH>
            <wp:positionV relativeFrom="paragraph">
              <wp:align>top</wp:align>
            </wp:positionV>
            <wp:extent cx="4229100" cy="542925"/>
            <wp:effectExtent l="0" t="0" r="0" b="9525"/>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B9301" w14:textId="42540FE1" w:rsidR="003F7553" w:rsidRDefault="003F7553" w:rsidP="003F7553">
      <w:pPr>
        <w:spacing w:line="360" w:lineRule="auto"/>
        <w:jc w:val="both"/>
        <w:rPr>
          <w:rFonts w:ascii="Arial" w:hAnsi="Arial"/>
        </w:rPr>
      </w:pPr>
      <w:r>
        <w:rPr>
          <w:noProof/>
        </w:rPr>
        <w:drawing>
          <wp:anchor distT="0" distB="0" distL="114300" distR="114300" simplePos="0" relativeHeight="251672576" behindDoc="0" locked="0" layoutInCell="1" allowOverlap="1" wp14:anchorId="39E59FA2" wp14:editId="09CAC0D3">
            <wp:simplePos x="0" y="0"/>
            <wp:positionH relativeFrom="column">
              <wp:posOffset>2793365</wp:posOffset>
            </wp:positionH>
            <wp:positionV relativeFrom="paragraph">
              <wp:posOffset>229870</wp:posOffset>
            </wp:positionV>
            <wp:extent cx="421640" cy="556260"/>
            <wp:effectExtent l="0" t="0" r="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64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Der Teil</w:t>
      </w:r>
    </w:p>
    <w:p w14:paraId="25C362B5" w14:textId="77777777" w:rsidR="003F7553" w:rsidRDefault="003F7553" w:rsidP="003F7553">
      <w:pPr>
        <w:spacing w:line="360" w:lineRule="auto"/>
        <w:jc w:val="both"/>
        <w:rPr>
          <w:rFonts w:ascii="Arial" w:hAnsi="Arial"/>
        </w:rPr>
      </w:pPr>
      <w:r>
        <w:rPr>
          <w:rFonts w:ascii="Arial" w:hAnsi="Arial"/>
        </w:rPr>
        <w:t>muss laut Beobachtung kleiner 0 sein, da die Stromstärke sinkt.</w:t>
      </w:r>
    </w:p>
    <w:p w14:paraId="53AE8F52" w14:textId="77777777" w:rsidR="003F7553" w:rsidRDefault="003F7553" w:rsidP="003F7553">
      <w:pPr>
        <w:spacing w:line="360" w:lineRule="auto"/>
        <w:jc w:val="both"/>
        <w:rPr>
          <w:rFonts w:ascii="Arial" w:hAnsi="Arial"/>
        </w:rPr>
      </w:pPr>
      <w:r>
        <w:rPr>
          <w:rFonts w:ascii="Arial" w:hAnsi="Arial"/>
        </w:rPr>
        <w:t>Dabei gilt:</w:t>
      </w:r>
    </w:p>
    <w:p w14:paraId="6ABD2743" w14:textId="723BB8AE" w:rsidR="003F7553" w:rsidRDefault="003F7553" w:rsidP="003F7553">
      <w:pPr>
        <w:spacing w:line="360" w:lineRule="auto"/>
        <w:jc w:val="both"/>
        <w:rPr>
          <w:rFonts w:ascii="Arial" w:hAnsi="Arial"/>
        </w:rPr>
      </w:pPr>
      <w:r>
        <w:rPr>
          <w:noProof/>
        </w:rPr>
        <w:drawing>
          <wp:anchor distT="0" distB="0" distL="114300" distR="114300" simplePos="0" relativeHeight="251670528" behindDoc="0" locked="0" layoutInCell="1" allowOverlap="1" wp14:anchorId="3929EC29" wp14:editId="2DDF7FEF">
            <wp:simplePos x="0" y="0"/>
            <wp:positionH relativeFrom="column">
              <wp:align>center</wp:align>
            </wp:positionH>
            <wp:positionV relativeFrom="paragraph">
              <wp:align>top</wp:align>
            </wp:positionV>
            <wp:extent cx="3019425" cy="314325"/>
            <wp:effectExtent l="0" t="0" r="9525" b="9525"/>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94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Da die Fläche der Spule A konstant ist, wird die Ableitung der Fläche A Null und der linke Teil der Gleichung</w:t>
      </w:r>
    </w:p>
    <w:p w14:paraId="75981372" w14:textId="02592479" w:rsidR="003F7553" w:rsidRDefault="003F7553" w:rsidP="003F7553">
      <w:pPr>
        <w:spacing w:line="360" w:lineRule="auto"/>
        <w:jc w:val="both"/>
        <w:rPr>
          <w:rFonts w:ascii="Arial" w:hAnsi="Arial"/>
        </w:rPr>
      </w:pPr>
      <w:r>
        <w:rPr>
          <w:noProof/>
        </w:rPr>
        <w:drawing>
          <wp:anchor distT="0" distB="0" distL="114300" distR="114300" simplePos="0" relativeHeight="251671552" behindDoc="0" locked="0" layoutInCell="1" allowOverlap="1" wp14:anchorId="1855A05D" wp14:editId="47BB953D">
            <wp:simplePos x="0" y="0"/>
            <wp:positionH relativeFrom="column">
              <wp:align>center</wp:align>
            </wp:positionH>
            <wp:positionV relativeFrom="paragraph">
              <wp:align>top</wp:align>
            </wp:positionV>
            <wp:extent cx="781050" cy="323850"/>
            <wp:effectExtent l="0" t="0" r="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fällt weg.</w:t>
      </w:r>
    </w:p>
    <w:p w14:paraId="662F0202" w14:textId="77777777" w:rsidR="003F7553" w:rsidRDefault="003F7553" w:rsidP="003F7553">
      <w:pPr>
        <w:spacing w:line="360" w:lineRule="auto"/>
        <w:jc w:val="both"/>
        <w:rPr>
          <w:rFonts w:ascii="Arial" w:hAnsi="Arial"/>
        </w:rPr>
      </w:pPr>
      <w:r>
        <w:rPr>
          <w:rFonts w:ascii="Arial" w:hAnsi="Arial"/>
        </w:rPr>
        <w:t>Das Magnetfeld B wird beim Hineinschieben des Eisenkerns größer, also würde bei der Gleichung</w:t>
      </w:r>
    </w:p>
    <w:p w14:paraId="346D01D6" w14:textId="6F36D653" w:rsidR="003F7553" w:rsidRDefault="003F7553" w:rsidP="003F7553">
      <w:pPr>
        <w:spacing w:line="360" w:lineRule="auto"/>
        <w:jc w:val="both"/>
        <w:rPr>
          <w:rFonts w:ascii="Arial" w:hAnsi="Arial"/>
        </w:rPr>
      </w:pPr>
      <w:r>
        <w:rPr>
          <w:noProof/>
        </w:rPr>
        <w:drawing>
          <wp:anchor distT="0" distB="0" distL="114300" distR="114300" simplePos="0" relativeHeight="251673600" behindDoc="0" locked="0" layoutInCell="1" allowOverlap="1" wp14:anchorId="27F5BD7E" wp14:editId="0820D923">
            <wp:simplePos x="0" y="0"/>
            <wp:positionH relativeFrom="column">
              <wp:align>center</wp:align>
            </wp:positionH>
            <wp:positionV relativeFrom="paragraph">
              <wp:align>top</wp:align>
            </wp:positionV>
            <wp:extent cx="1714500" cy="333375"/>
            <wp:effectExtent l="0" t="0" r="0" b="9525"/>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w:t>
      </w:r>
      <w:proofErr w:type="spellStart"/>
      <w:r>
        <w:rPr>
          <w:rFonts w:ascii="Arial" w:hAnsi="Arial"/>
        </w:rPr>
        <w:t>U</w:t>
      </w:r>
      <w:r>
        <w:rPr>
          <w:rFonts w:ascii="Arial" w:hAnsi="Arial"/>
          <w:vertAlign w:val="subscript"/>
        </w:rPr>
        <w:t>Ind</w:t>
      </w:r>
      <w:proofErr w:type="spellEnd"/>
      <w:r>
        <w:rPr>
          <w:rFonts w:ascii="Arial" w:hAnsi="Arial"/>
        </w:rPr>
        <w:t xml:space="preserve"> größer 0) rauskommen, was nicht zur Beobachtung passt (</w:t>
      </w:r>
      <w:r>
        <w:rPr>
          <w:rFonts w:ascii="Arial" w:hAnsi="Arial"/>
          <w:i/>
          <w:iCs/>
        </w:rPr>
        <w:t>so würde I nämlich beim Hineinschieben größer werden</w:t>
      </w:r>
      <w:r>
        <w:rPr>
          <w:rFonts w:ascii="Arial" w:hAnsi="Arial"/>
        </w:rPr>
        <w:t>). Deshalb ist eine Ergänzung des Induktionsgesetzes nötig:</w:t>
      </w:r>
    </w:p>
    <w:p w14:paraId="54EC32ED" w14:textId="3E041E75" w:rsidR="003F7553" w:rsidRDefault="003F7553" w:rsidP="003F7553">
      <w:pPr>
        <w:spacing w:line="360" w:lineRule="auto"/>
        <w:jc w:val="both"/>
        <w:rPr>
          <w:rFonts w:ascii="Arial" w:hAnsi="Arial"/>
        </w:rPr>
      </w:pPr>
      <w:r>
        <w:rPr>
          <w:noProof/>
        </w:rPr>
        <w:drawing>
          <wp:anchor distT="0" distB="0" distL="114300" distR="114300" simplePos="0" relativeHeight="251674624" behindDoc="0" locked="0" layoutInCell="1" allowOverlap="1" wp14:anchorId="19735CF9" wp14:editId="56D4D534">
            <wp:simplePos x="0" y="0"/>
            <wp:positionH relativeFrom="column">
              <wp:align>center</wp:align>
            </wp:positionH>
            <wp:positionV relativeFrom="paragraph">
              <wp:align>top</wp:align>
            </wp:positionV>
            <wp:extent cx="1247775" cy="342900"/>
            <wp:effectExtent l="0" t="0" r="9525"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A932E" w14:textId="77777777" w:rsidR="003F7553" w:rsidRDefault="003F7553" w:rsidP="003F7553">
      <w:pPr>
        <w:spacing w:line="360" w:lineRule="auto"/>
        <w:jc w:val="both"/>
        <w:rPr>
          <w:rFonts w:ascii="Arial" w:hAnsi="Arial"/>
          <w:b/>
          <w:bCs/>
        </w:rPr>
      </w:pPr>
    </w:p>
    <w:p w14:paraId="079D0077" w14:textId="77777777" w:rsidR="003F7553" w:rsidRDefault="003F7553" w:rsidP="003F7553">
      <w:pPr>
        <w:spacing w:line="360" w:lineRule="auto"/>
        <w:jc w:val="both"/>
        <w:rPr>
          <w:rFonts w:ascii="Arial" w:hAnsi="Arial"/>
          <w:b/>
          <w:bCs/>
        </w:rPr>
      </w:pPr>
    </w:p>
    <w:p w14:paraId="2D2783EA" w14:textId="77777777" w:rsidR="003F7553" w:rsidRDefault="003F7553" w:rsidP="003F7553">
      <w:pPr>
        <w:spacing w:line="360" w:lineRule="auto"/>
        <w:jc w:val="both"/>
        <w:rPr>
          <w:rFonts w:ascii="Arial" w:hAnsi="Arial"/>
          <w:b/>
          <w:bCs/>
        </w:rPr>
      </w:pPr>
    </w:p>
    <w:p w14:paraId="5FFC61B3" w14:textId="77777777" w:rsidR="003F7553" w:rsidRDefault="003F7553" w:rsidP="003F7553">
      <w:pPr>
        <w:spacing w:line="360" w:lineRule="auto"/>
        <w:jc w:val="both"/>
        <w:rPr>
          <w:rFonts w:ascii="Arial" w:hAnsi="Arial"/>
          <w:b/>
          <w:bCs/>
        </w:rPr>
      </w:pPr>
    </w:p>
    <w:p w14:paraId="703D0AFB" w14:textId="77777777" w:rsidR="003F7553" w:rsidRDefault="003F7553" w:rsidP="003F7553">
      <w:pPr>
        <w:spacing w:line="360" w:lineRule="auto"/>
        <w:jc w:val="both"/>
        <w:rPr>
          <w:rFonts w:ascii="Arial" w:hAnsi="Arial"/>
          <w:b/>
          <w:bCs/>
        </w:rPr>
      </w:pPr>
    </w:p>
    <w:p w14:paraId="70DB4228" w14:textId="77777777" w:rsidR="003F7553" w:rsidRDefault="003F7553" w:rsidP="003F7553">
      <w:pPr>
        <w:spacing w:line="360" w:lineRule="auto"/>
        <w:jc w:val="both"/>
        <w:rPr>
          <w:rFonts w:ascii="Arial" w:hAnsi="Arial"/>
          <w:b/>
          <w:bCs/>
        </w:rPr>
      </w:pPr>
    </w:p>
    <w:p w14:paraId="2685E5DA" w14:textId="77777777" w:rsidR="003F7553" w:rsidRDefault="003F7553" w:rsidP="003F7553">
      <w:pPr>
        <w:spacing w:line="360" w:lineRule="auto"/>
        <w:jc w:val="both"/>
        <w:rPr>
          <w:rFonts w:ascii="Arial" w:hAnsi="Arial"/>
          <w:b/>
          <w:bCs/>
        </w:rPr>
      </w:pPr>
    </w:p>
    <w:p w14:paraId="79CFB6A1" w14:textId="320B0FB8" w:rsidR="003F7553" w:rsidRDefault="003F7553" w:rsidP="003F7553">
      <w:pPr>
        <w:spacing w:line="360" w:lineRule="auto"/>
        <w:jc w:val="both"/>
        <w:rPr>
          <w:rFonts w:ascii="Arial" w:hAnsi="Arial"/>
          <w:b/>
          <w:bCs/>
        </w:rPr>
      </w:pPr>
    </w:p>
    <w:p w14:paraId="6D66D7AA" w14:textId="77777777" w:rsidR="003F7553" w:rsidRDefault="003F7553" w:rsidP="003F7553">
      <w:pPr>
        <w:spacing w:line="360" w:lineRule="auto"/>
        <w:jc w:val="both"/>
        <w:rPr>
          <w:rFonts w:ascii="Arial" w:hAnsi="Arial"/>
          <w:b/>
          <w:bCs/>
        </w:rPr>
      </w:pPr>
    </w:p>
    <w:p w14:paraId="309E47E8" w14:textId="77777777" w:rsidR="003F7553" w:rsidRDefault="003F7553" w:rsidP="003F7553">
      <w:pPr>
        <w:spacing w:line="360" w:lineRule="auto"/>
        <w:jc w:val="both"/>
        <w:rPr>
          <w:rFonts w:ascii="Arial" w:hAnsi="Arial"/>
          <w:b/>
          <w:bCs/>
        </w:rPr>
      </w:pPr>
    </w:p>
    <w:p w14:paraId="43396E37" w14:textId="77777777" w:rsidR="003F7553" w:rsidRDefault="003F7553" w:rsidP="003F7553">
      <w:pPr>
        <w:spacing w:line="360" w:lineRule="auto"/>
        <w:jc w:val="both"/>
        <w:rPr>
          <w:rFonts w:ascii="Arial" w:hAnsi="Arial"/>
          <w:b/>
          <w:bCs/>
        </w:rPr>
      </w:pPr>
    </w:p>
    <w:p w14:paraId="0D461325" w14:textId="77777777" w:rsidR="003F7553" w:rsidRDefault="003F7553" w:rsidP="003F7553">
      <w:pPr>
        <w:spacing w:line="360" w:lineRule="auto"/>
        <w:jc w:val="both"/>
        <w:rPr>
          <w:rFonts w:ascii="Arial" w:hAnsi="Arial"/>
          <w:b/>
          <w:bCs/>
        </w:rPr>
      </w:pPr>
      <w:r>
        <w:rPr>
          <w:rFonts w:ascii="Arial" w:hAnsi="Arial"/>
          <w:b/>
          <w:bCs/>
        </w:rPr>
        <w:lastRenderedPageBreak/>
        <w:t>Zu Versuchsteil b) - Herausziehen des Eisenkerns (Beobachtung: I steigt)</w:t>
      </w:r>
    </w:p>
    <w:p w14:paraId="545919C7" w14:textId="7838F729" w:rsidR="003F7553" w:rsidRDefault="003F7553" w:rsidP="003F7553">
      <w:pPr>
        <w:spacing w:line="360" w:lineRule="auto"/>
        <w:jc w:val="both"/>
        <w:rPr>
          <w:rFonts w:ascii="Arial" w:hAnsi="Arial"/>
        </w:rPr>
      </w:pPr>
      <w:r>
        <w:rPr>
          <w:noProof/>
        </w:rPr>
        <w:drawing>
          <wp:anchor distT="0" distB="0" distL="114300" distR="114300" simplePos="0" relativeHeight="251675648" behindDoc="0" locked="0" layoutInCell="1" allowOverlap="1" wp14:anchorId="79C279E5" wp14:editId="7277C7CD">
            <wp:simplePos x="0" y="0"/>
            <wp:positionH relativeFrom="column">
              <wp:align>center</wp:align>
            </wp:positionH>
            <wp:positionV relativeFrom="paragraph">
              <wp:align>top</wp:align>
            </wp:positionV>
            <wp:extent cx="1323975" cy="533400"/>
            <wp:effectExtent l="0" t="0" r="9525"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Der Teil</w:t>
      </w:r>
    </w:p>
    <w:p w14:paraId="793ECEFE" w14:textId="764BE616" w:rsidR="003F7553" w:rsidRDefault="003F7553" w:rsidP="003F7553">
      <w:pPr>
        <w:spacing w:line="360" w:lineRule="auto"/>
        <w:jc w:val="both"/>
        <w:rPr>
          <w:rFonts w:ascii="Arial" w:hAnsi="Arial"/>
        </w:rPr>
      </w:pPr>
      <w:r>
        <w:rPr>
          <w:noProof/>
        </w:rPr>
        <w:drawing>
          <wp:anchor distT="0" distB="0" distL="114300" distR="114300" simplePos="0" relativeHeight="251676672" behindDoc="0" locked="0" layoutInCell="1" allowOverlap="1" wp14:anchorId="34CB444C" wp14:editId="46B3AEF6">
            <wp:simplePos x="0" y="0"/>
            <wp:positionH relativeFrom="column">
              <wp:align>center</wp:align>
            </wp:positionH>
            <wp:positionV relativeFrom="paragraph">
              <wp:align>top</wp:align>
            </wp:positionV>
            <wp:extent cx="390525" cy="495300"/>
            <wp:effectExtent l="0" t="0" r="9525"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muss laut Beobachtungen größer 0 sein, da die Stromstärke I steigt.</w:t>
      </w:r>
    </w:p>
    <w:p w14:paraId="7997CF18" w14:textId="77777777" w:rsidR="003F7553" w:rsidRDefault="003F7553" w:rsidP="003F7553">
      <w:pPr>
        <w:spacing w:line="360" w:lineRule="auto"/>
        <w:jc w:val="both"/>
        <w:rPr>
          <w:rFonts w:ascii="Arial" w:hAnsi="Arial"/>
        </w:rPr>
      </w:pPr>
      <w:r>
        <w:rPr>
          <w:rFonts w:ascii="Arial" w:hAnsi="Arial"/>
        </w:rPr>
        <w:t>Mit der „alten“ Gleichung für das Induktionsgesetz</w:t>
      </w:r>
    </w:p>
    <w:p w14:paraId="4FF0D06B" w14:textId="6B834429" w:rsidR="003F7553" w:rsidRDefault="003F7553" w:rsidP="003F7553">
      <w:pPr>
        <w:spacing w:line="360" w:lineRule="auto"/>
        <w:jc w:val="both"/>
        <w:rPr>
          <w:rFonts w:ascii="Arial" w:hAnsi="Arial"/>
        </w:rPr>
      </w:pPr>
      <w:r>
        <w:rPr>
          <w:noProof/>
        </w:rPr>
        <w:drawing>
          <wp:anchor distT="0" distB="0" distL="114300" distR="114300" simplePos="0" relativeHeight="251677696" behindDoc="0" locked="0" layoutInCell="1" allowOverlap="1" wp14:anchorId="7507E60E" wp14:editId="676D69DD">
            <wp:simplePos x="0" y="0"/>
            <wp:positionH relativeFrom="column">
              <wp:align>center</wp:align>
            </wp:positionH>
            <wp:positionV relativeFrom="paragraph">
              <wp:align>top</wp:align>
            </wp:positionV>
            <wp:extent cx="1409700" cy="276225"/>
            <wp:effectExtent l="0" t="0" r="0" b="952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7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würde </w:t>
      </w:r>
      <w:proofErr w:type="spellStart"/>
      <w:r>
        <w:rPr>
          <w:rFonts w:ascii="Arial" w:hAnsi="Arial"/>
        </w:rPr>
        <w:t>U</w:t>
      </w:r>
      <w:r>
        <w:rPr>
          <w:rFonts w:ascii="Arial" w:hAnsi="Arial"/>
          <w:vertAlign w:val="subscript"/>
        </w:rPr>
        <w:t>Ind</w:t>
      </w:r>
      <w:proofErr w:type="spellEnd"/>
      <w:r>
        <w:rPr>
          <w:rFonts w:ascii="Arial" w:hAnsi="Arial"/>
        </w:rPr>
        <w:t xml:space="preserve"> eine Zahl kleiner 0 ergeben, da B kleiner wird beim Herausziehen.</w:t>
      </w:r>
    </w:p>
    <w:p w14:paraId="647866B8" w14:textId="77777777" w:rsidR="003F7553" w:rsidRDefault="003F7553" w:rsidP="003F7553">
      <w:pPr>
        <w:spacing w:line="360" w:lineRule="auto"/>
        <w:jc w:val="both"/>
        <w:rPr>
          <w:rFonts w:ascii="Arial" w:hAnsi="Arial"/>
        </w:rPr>
      </w:pPr>
      <w:r>
        <w:rPr>
          <w:rFonts w:ascii="Arial" w:hAnsi="Arial"/>
        </w:rPr>
        <w:t>Deshalb ist auch hier die Ergänzung notwendig:</w:t>
      </w:r>
    </w:p>
    <w:p w14:paraId="7A09967A" w14:textId="7CF62E20" w:rsidR="003F7553" w:rsidRDefault="003F7553" w:rsidP="003F7553">
      <w:pPr>
        <w:spacing w:line="360" w:lineRule="auto"/>
        <w:jc w:val="both"/>
        <w:rPr>
          <w:rFonts w:ascii="Arial" w:hAnsi="Arial"/>
        </w:rPr>
      </w:pPr>
      <w:r>
        <w:rPr>
          <w:noProof/>
        </w:rPr>
        <w:drawing>
          <wp:anchor distT="0" distB="0" distL="114300" distR="114300" simplePos="0" relativeHeight="251678720" behindDoc="0" locked="0" layoutInCell="1" allowOverlap="1" wp14:anchorId="4B11AE1B" wp14:editId="3C57521E">
            <wp:simplePos x="0" y="0"/>
            <wp:positionH relativeFrom="column">
              <wp:align>center</wp:align>
            </wp:positionH>
            <wp:positionV relativeFrom="paragraph">
              <wp:align>top</wp:align>
            </wp:positionV>
            <wp:extent cx="1247775" cy="342900"/>
            <wp:effectExtent l="0" t="0" r="952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ECD44" w14:textId="77777777" w:rsidR="003F7553" w:rsidRDefault="003F7553" w:rsidP="003F7553">
      <w:pPr>
        <w:spacing w:line="360" w:lineRule="auto"/>
        <w:jc w:val="both"/>
        <w:rPr>
          <w:rFonts w:ascii="Arial" w:hAnsi="Arial"/>
        </w:rPr>
      </w:pPr>
      <w:r>
        <w:rPr>
          <w:rFonts w:ascii="Arial" w:hAnsi="Arial"/>
        </w:rPr>
        <w:t>Das Induktionsgesetz lautet also:</w:t>
      </w:r>
    </w:p>
    <w:p w14:paraId="6A7588C9" w14:textId="42132E1A" w:rsidR="003F7553" w:rsidRDefault="003F7553" w:rsidP="003F7553">
      <w:pPr>
        <w:spacing w:line="360" w:lineRule="auto"/>
        <w:jc w:val="both"/>
        <w:rPr>
          <w:rFonts w:ascii="Arial" w:hAnsi="Arial"/>
        </w:rPr>
      </w:pPr>
      <w:r>
        <w:rPr>
          <w:noProof/>
        </w:rPr>
        <w:drawing>
          <wp:anchor distT="0" distB="0" distL="114300" distR="114300" simplePos="0" relativeHeight="251679744" behindDoc="0" locked="0" layoutInCell="1" allowOverlap="1" wp14:anchorId="005127F1" wp14:editId="03B4970B">
            <wp:simplePos x="0" y="0"/>
            <wp:positionH relativeFrom="column">
              <wp:align>center</wp:align>
            </wp:positionH>
            <wp:positionV relativeFrom="paragraph">
              <wp:align>top</wp:align>
            </wp:positionV>
            <wp:extent cx="1247775" cy="342900"/>
            <wp:effectExtent l="0" t="0" r="952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D741E" w14:textId="1D6C7C16" w:rsidR="003F7553" w:rsidRDefault="003F7553" w:rsidP="003F7553">
      <w:pPr>
        <w:spacing w:line="360" w:lineRule="auto"/>
        <w:jc w:val="both"/>
        <w:rPr>
          <w:rFonts w:ascii="Arial" w:hAnsi="Arial"/>
        </w:rPr>
      </w:pPr>
      <w:r>
        <w:rPr>
          <w:rFonts w:ascii="Arial" w:hAnsi="Arial"/>
        </w:rPr>
        <w:t xml:space="preserve">Das Minuszeichen wird auch aufgrund der Energieerhaltung in Form der </w:t>
      </w:r>
      <w:proofErr w:type="spellStart"/>
      <w:r>
        <w:rPr>
          <w:rFonts w:ascii="Arial" w:hAnsi="Arial"/>
          <w:b/>
          <w:bCs/>
        </w:rPr>
        <w:t>Lenzschen</w:t>
      </w:r>
      <w:proofErr w:type="spellEnd"/>
      <w:r>
        <w:rPr>
          <w:rFonts w:ascii="Arial" w:hAnsi="Arial"/>
          <w:b/>
          <w:bCs/>
        </w:rPr>
        <w:t xml:space="preserve"> Regel</w:t>
      </w:r>
      <w:r>
        <w:rPr>
          <w:rFonts w:ascii="Arial" w:hAnsi="Arial"/>
        </w:rPr>
        <w:t xml:space="preserve"> erforderlich:</w:t>
      </w:r>
    </w:p>
    <w:p w14:paraId="65E11E0C" w14:textId="77777777" w:rsidR="003F7553" w:rsidRDefault="003F7553" w:rsidP="003F7553">
      <w:pPr>
        <w:spacing w:line="360" w:lineRule="auto"/>
        <w:jc w:val="both"/>
        <w:rPr>
          <w:rFonts w:ascii="Arial" w:hAnsi="Arial"/>
        </w:rPr>
      </w:pPr>
    </w:p>
    <w:p w14:paraId="312C685C" w14:textId="77777777" w:rsidR="003F7553" w:rsidRDefault="003F7553" w:rsidP="003F7553">
      <w:pPr>
        <w:spacing w:line="360" w:lineRule="auto"/>
        <w:jc w:val="both"/>
        <w:rPr>
          <w:rFonts w:ascii="Arial" w:hAnsi="Arial"/>
        </w:rPr>
      </w:pPr>
      <w:r>
        <w:rPr>
          <w:rFonts w:ascii="Arial" w:hAnsi="Arial"/>
        </w:rPr>
        <w:t xml:space="preserve">Würde in </w:t>
      </w:r>
      <w:r>
        <w:rPr>
          <w:rFonts w:ascii="Arial" w:hAnsi="Arial"/>
          <w:b/>
          <w:bCs/>
        </w:rPr>
        <w:t>Versuchsteil a)</w:t>
      </w:r>
      <w:r>
        <w:rPr>
          <w:rFonts w:ascii="Arial" w:hAnsi="Arial"/>
        </w:rPr>
        <w:t xml:space="preserve"> die Stromstärke I steigen, so würde daraufhin die magnetische Feldstärke B und dadurch die Flussdichte stärker werden:</w:t>
      </w:r>
    </w:p>
    <w:p w14:paraId="0FAC5383" w14:textId="0E890583" w:rsidR="003F7553" w:rsidRDefault="003F7553" w:rsidP="003F7553">
      <w:pPr>
        <w:spacing w:line="360" w:lineRule="auto"/>
        <w:jc w:val="both"/>
        <w:rPr>
          <w:rFonts w:ascii="Arial" w:hAnsi="Arial"/>
        </w:rPr>
      </w:pPr>
      <w:r>
        <w:rPr>
          <w:noProof/>
        </w:rPr>
        <w:drawing>
          <wp:anchor distT="0" distB="0" distL="114300" distR="114300" simplePos="0" relativeHeight="251680768" behindDoc="0" locked="0" layoutInCell="1" allowOverlap="1" wp14:anchorId="4475EBC4" wp14:editId="25AA3A3D">
            <wp:simplePos x="0" y="0"/>
            <wp:positionH relativeFrom="column">
              <wp:align>center</wp:align>
            </wp:positionH>
            <wp:positionV relativeFrom="paragraph">
              <wp:align>top</wp:align>
            </wp:positionV>
            <wp:extent cx="1447800" cy="371475"/>
            <wp:effectExtent l="0" t="0" r="0"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Folglich würde die Gesamtspannung </w:t>
      </w:r>
      <w:proofErr w:type="spellStart"/>
      <w:r>
        <w:rPr>
          <w:rFonts w:ascii="Arial" w:hAnsi="Arial"/>
        </w:rPr>
        <w:t>U</w:t>
      </w:r>
      <w:r>
        <w:rPr>
          <w:rFonts w:ascii="Arial" w:hAnsi="Arial"/>
          <w:vertAlign w:val="subscript"/>
        </w:rPr>
        <w:t>ges</w:t>
      </w:r>
      <w:proofErr w:type="spellEnd"/>
      <w:r>
        <w:rPr>
          <w:rFonts w:ascii="Arial" w:hAnsi="Arial"/>
        </w:rPr>
        <w:t xml:space="preserve"> steigen und damit dann auch wieder die Stromstärke I</w:t>
      </w:r>
    </w:p>
    <w:p w14:paraId="610C8402" w14:textId="142D8A0D" w:rsidR="003F7553" w:rsidRDefault="003F7553" w:rsidP="003F7553">
      <w:pPr>
        <w:spacing w:line="360" w:lineRule="auto"/>
        <w:jc w:val="both"/>
        <w:rPr>
          <w:rFonts w:ascii="Arial" w:hAnsi="Arial"/>
        </w:rPr>
      </w:pPr>
      <w:r>
        <w:rPr>
          <w:noProof/>
        </w:rPr>
        <w:drawing>
          <wp:anchor distT="0" distB="0" distL="114300" distR="114300" simplePos="0" relativeHeight="251681792" behindDoc="0" locked="0" layoutInCell="1" allowOverlap="1" wp14:anchorId="7AE2A647" wp14:editId="6CA51543">
            <wp:simplePos x="0" y="0"/>
            <wp:positionH relativeFrom="column">
              <wp:align>center</wp:align>
            </wp:positionH>
            <wp:positionV relativeFrom="paragraph">
              <wp:align>top</wp:align>
            </wp:positionV>
            <wp:extent cx="857250" cy="5334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72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Die Folge wäre eine endlose Steigung der Stromstärke I, durch ein einmaliges Einschieben eines Eisenkerns, was dem Energieerhaltungssatz widersprechen würde.</w:t>
      </w:r>
    </w:p>
    <w:p w14:paraId="38311C24" w14:textId="77777777" w:rsidR="003F7553" w:rsidRDefault="003F7553" w:rsidP="003F7553">
      <w:pPr>
        <w:spacing w:line="360" w:lineRule="auto"/>
        <w:jc w:val="both"/>
        <w:rPr>
          <w:rFonts w:ascii="Arial" w:hAnsi="Arial"/>
        </w:rPr>
      </w:pPr>
    </w:p>
    <w:p w14:paraId="4F115BA2" w14:textId="77777777" w:rsidR="003F7553" w:rsidRDefault="003F7553" w:rsidP="003F7553">
      <w:pPr>
        <w:spacing w:line="360" w:lineRule="auto"/>
        <w:jc w:val="both"/>
        <w:rPr>
          <w:rFonts w:ascii="Arial" w:hAnsi="Arial"/>
        </w:rPr>
      </w:pPr>
    </w:p>
    <w:p w14:paraId="42A99CB1" w14:textId="77777777" w:rsidR="003F7553" w:rsidRDefault="003F7553" w:rsidP="003F7553">
      <w:pPr>
        <w:spacing w:line="360" w:lineRule="auto"/>
        <w:jc w:val="both"/>
        <w:rPr>
          <w:rFonts w:ascii="Arial" w:hAnsi="Arial"/>
          <w:b/>
          <w:bCs/>
          <w:u w:val="single"/>
        </w:rPr>
      </w:pPr>
    </w:p>
    <w:p w14:paraId="7FED00D2" w14:textId="77777777" w:rsidR="003F7553" w:rsidRDefault="003F7553" w:rsidP="003F7553">
      <w:pPr>
        <w:spacing w:line="360" w:lineRule="auto"/>
        <w:jc w:val="both"/>
        <w:rPr>
          <w:rFonts w:ascii="Arial" w:hAnsi="Arial"/>
          <w:b/>
          <w:bCs/>
          <w:u w:val="single"/>
        </w:rPr>
      </w:pPr>
    </w:p>
    <w:p w14:paraId="4AA34DCD"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53"/>
    <w:rsid w:val="003F7553"/>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2775"/>
  <w15:chartTrackingRefBased/>
  <w15:docId w15:val="{ED99DF39-2E39-4A59-99B6-6C686BC6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755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3F755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3270</Characters>
  <Application>Microsoft Office Word</Application>
  <DocSecurity>0</DocSecurity>
  <Lines>27</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2023-05-18T04:04:00Z</dcterms:created>
  <dcterms:modified xsi:type="dcterms:W3CDTF">2023-05-18T04:07:00Z</dcterms:modified>
</cp:coreProperties>
</file>