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6F08" w14:textId="51138A1D" w:rsidR="0015400B" w:rsidRPr="00153E67" w:rsidRDefault="0015400B" w:rsidP="0015400B">
      <w:pPr>
        <w:rPr>
          <w:rFonts w:asciiTheme="minorHAnsi" w:hAnsiTheme="minorHAnsi" w:cstheme="minorHAnsi"/>
          <w:b/>
          <w:bCs/>
          <w:u w:val="single"/>
        </w:rPr>
      </w:pPr>
      <w:r w:rsidRPr="00153E67">
        <w:rPr>
          <w:rFonts w:asciiTheme="minorHAnsi" w:eastAsia="Arial" w:hAnsiTheme="minorHAnsi" w:cstheme="minorHAnsi"/>
          <w:b/>
          <w:bCs/>
          <w:color w:val="000000"/>
          <w:u w:val="single"/>
        </w:rPr>
        <w:t xml:space="preserve">Arbeitsblatt </w:t>
      </w:r>
      <w:r w:rsidR="00153E67" w:rsidRPr="00153E67">
        <w:rPr>
          <w:rFonts w:asciiTheme="minorHAnsi" w:eastAsia="Arial" w:hAnsiTheme="minorHAnsi" w:cstheme="minorHAnsi"/>
          <w:b/>
          <w:bCs/>
          <w:color w:val="000000"/>
          <w:u w:val="single"/>
        </w:rPr>
        <w:t>–</w:t>
      </w:r>
      <w:r w:rsidRPr="00153E67">
        <w:rPr>
          <w:rFonts w:asciiTheme="minorHAnsi" w:eastAsia="Arial" w:hAnsiTheme="minorHAnsi" w:cstheme="minorHAnsi"/>
          <w:b/>
          <w:bCs/>
          <w:color w:val="000000"/>
          <w:u w:val="single"/>
        </w:rPr>
        <w:t xml:space="preserve"> Gravitation</w:t>
      </w:r>
      <w:r w:rsidR="00153E67" w:rsidRPr="00153E67">
        <w:rPr>
          <w:rFonts w:asciiTheme="minorHAnsi" w:eastAsia="Arial" w:hAnsiTheme="minorHAnsi" w:cstheme="minorHAnsi"/>
          <w:b/>
          <w:bCs/>
          <w:color w:val="000000"/>
          <w:u w:val="single"/>
        </w:rPr>
        <w:t xml:space="preserve"> und Schwerelosigkeit</w:t>
      </w:r>
      <w:r w:rsidRPr="00153E67">
        <w:rPr>
          <w:rFonts w:asciiTheme="minorHAnsi" w:eastAsia="Arial" w:hAnsiTheme="minorHAnsi" w:cstheme="minorHAnsi"/>
          <w:b/>
          <w:bCs/>
          <w:color w:val="000000"/>
          <w:u w:val="single"/>
        </w:rPr>
        <w:t xml:space="preserve">                                                                                              </w:t>
      </w:r>
    </w:p>
    <w:p w14:paraId="3F4BE245" w14:textId="77777777" w:rsidR="0015400B" w:rsidRPr="00153E67" w:rsidRDefault="0015400B" w:rsidP="0015400B">
      <w:pPr>
        <w:rPr>
          <w:rFonts w:asciiTheme="minorHAnsi" w:hAnsiTheme="minorHAnsi" w:cstheme="minorHAnsi"/>
          <w:u w:val="single"/>
        </w:rPr>
      </w:pPr>
    </w:p>
    <w:p w14:paraId="5BDE5A0D" w14:textId="0861C0F8" w:rsidR="0015400B" w:rsidRPr="00153E67" w:rsidRDefault="0015400B" w:rsidP="0015400B">
      <w:pPr>
        <w:rPr>
          <w:rFonts w:asciiTheme="minorHAnsi" w:hAnsiTheme="minorHAnsi" w:cstheme="minorHAnsi"/>
        </w:rPr>
      </w:pPr>
      <w:r w:rsidRPr="00153E67">
        <w:rPr>
          <w:rFonts w:asciiTheme="minorHAnsi" w:hAnsiTheme="minorHAnsi" w:cstheme="minorHAnsi"/>
          <w:u w:val="single"/>
        </w:rPr>
        <w:t xml:space="preserve">a) </w:t>
      </w:r>
      <w:r w:rsidRPr="00153E67">
        <w:rPr>
          <w:rFonts w:asciiTheme="minorHAnsi" w:hAnsiTheme="minorHAnsi" w:cstheme="minorHAnsi"/>
          <w:u w:val="single"/>
        </w:rPr>
        <w:t>Isaac Newton und das Prinzip der Schwerkraft</w:t>
      </w:r>
    </w:p>
    <w:p w14:paraId="7C317DE2" w14:textId="77777777" w:rsidR="0015400B" w:rsidRPr="00153E67" w:rsidRDefault="0015400B" w:rsidP="0015400B">
      <w:pPr>
        <w:jc w:val="both"/>
        <w:rPr>
          <w:rFonts w:asciiTheme="minorHAnsi" w:hAnsiTheme="minorHAnsi" w:cstheme="minorHAnsi"/>
        </w:rPr>
      </w:pPr>
      <w:r w:rsidRPr="00153E67">
        <w:rPr>
          <w:rFonts w:asciiTheme="minorHAnsi" w:hAnsiTheme="minorHAnsi" w:cstheme="minorHAnsi"/>
        </w:rPr>
        <w:t>Ab und zu reicht es faul unter einem Apfelbaum zu liegen, um eine bahnbrechende Erkenntnis zu erlangen. Jedenfalls, wenn man folgender Legende trauen darf: Demnach erkannte Isaac Newton um 1666, als ihm ein Apfel auf den Kopf fiel, das Prinzip der Schwerkraft: Alle Körper ziehen sich an. Je größer die Masse eines Körpers, desto größer seine Anziehungskraft (auch Gravitation genannt).</w:t>
      </w:r>
    </w:p>
    <w:p w14:paraId="11B74D27" w14:textId="77777777" w:rsidR="0015400B" w:rsidRPr="00153E67" w:rsidRDefault="0015400B" w:rsidP="0015400B">
      <w:pPr>
        <w:jc w:val="both"/>
        <w:rPr>
          <w:rFonts w:asciiTheme="minorHAnsi" w:hAnsiTheme="minorHAnsi" w:cstheme="minorHAnsi"/>
        </w:rPr>
      </w:pPr>
    </w:p>
    <w:p w14:paraId="401782FF" w14:textId="77777777" w:rsidR="0015400B" w:rsidRPr="00153E67" w:rsidRDefault="0015400B" w:rsidP="0015400B">
      <w:pPr>
        <w:jc w:val="both"/>
        <w:rPr>
          <w:rFonts w:asciiTheme="minorHAnsi" w:eastAsia="Arial" w:hAnsiTheme="minorHAnsi" w:cstheme="minorHAnsi"/>
          <w:color w:val="000000"/>
        </w:rPr>
      </w:pPr>
      <w:r w:rsidRPr="00153E67">
        <w:rPr>
          <w:rFonts w:asciiTheme="minorHAnsi" w:eastAsia="Arial" w:hAnsiTheme="minorHAnsi" w:cstheme="minorHAnsi"/>
          <w:color w:val="000000"/>
          <w:u w:val="single"/>
        </w:rPr>
        <w:t>b) Schwerelosigkeit</w:t>
      </w:r>
    </w:p>
    <w:p w14:paraId="61094275" w14:textId="77777777" w:rsidR="0015400B" w:rsidRPr="00153E67" w:rsidRDefault="0015400B" w:rsidP="0015400B">
      <w:pPr>
        <w:jc w:val="both"/>
        <w:rPr>
          <w:rFonts w:asciiTheme="minorHAnsi" w:eastAsia="Arial" w:hAnsiTheme="minorHAnsi" w:cstheme="minorHAnsi"/>
          <w:color w:val="000000"/>
        </w:rPr>
      </w:pPr>
      <w:r w:rsidRPr="00153E67">
        <w:rPr>
          <w:rFonts w:asciiTheme="minorHAnsi" w:eastAsia="Arial" w:hAnsiTheme="minorHAnsi" w:cstheme="minorHAnsi"/>
          <w:color w:val="000000"/>
        </w:rPr>
        <w:t xml:space="preserve">Unter Schwerelosigkeit versteht man einen Zustand, in dem entweder keine Schwerkraft wirkt, oder deren Auswirkung nicht zu spüren ist. Da die Reichweite der </w:t>
      </w:r>
      <w:proofErr w:type="gramStart"/>
      <w:r w:rsidRPr="00153E67">
        <w:rPr>
          <w:rFonts w:asciiTheme="minorHAnsi" w:eastAsia="Arial" w:hAnsiTheme="minorHAnsi" w:cstheme="minorHAnsi"/>
          <w:color w:val="000000"/>
        </w:rPr>
        <w:t>Schwerkraft prinzipiell</w:t>
      </w:r>
      <w:proofErr w:type="gramEnd"/>
      <w:r w:rsidRPr="00153E67">
        <w:rPr>
          <w:rFonts w:asciiTheme="minorHAnsi" w:eastAsia="Arial" w:hAnsiTheme="minorHAnsi" w:cstheme="minorHAnsi"/>
          <w:color w:val="000000"/>
        </w:rPr>
        <w:t xml:space="preserve"> unendlich ist, gibt es praktisch keinen Punkt im Universum, an dem sie nicht wirkt. Es gibt jedoch Zustände, bei denen die Wirkung der Schwerkraft nicht spürbar ist, wie zum Beispiel bei einem freien Fall im Vakuum oder in einem Satellitensystem. Sie zeichnen sich dadurch aus, dass hier ausschließlich die Schwerkraft wirkt.</w:t>
      </w:r>
    </w:p>
    <w:p w14:paraId="3B4769D5" w14:textId="77777777" w:rsidR="0015400B" w:rsidRPr="00153E67" w:rsidRDefault="0015400B" w:rsidP="0015400B">
      <w:pPr>
        <w:pStyle w:val="TabellenInhalt"/>
        <w:rPr>
          <w:rFonts w:asciiTheme="minorHAnsi" w:eastAsia="Arial" w:hAnsiTheme="minorHAnsi" w:cstheme="minorHAnsi"/>
          <w:color w:val="000000"/>
        </w:rPr>
      </w:pPr>
    </w:p>
    <w:p w14:paraId="3DB3D65D" w14:textId="77777777" w:rsidR="0015400B" w:rsidRPr="00153E67" w:rsidRDefault="0015400B" w:rsidP="0015400B">
      <w:pPr>
        <w:jc w:val="both"/>
        <w:rPr>
          <w:rFonts w:asciiTheme="minorHAnsi" w:eastAsia="Arial" w:hAnsiTheme="minorHAnsi" w:cstheme="minorHAnsi"/>
          <w:color w:val="000000"/>
        </w:rPr>
      </w:pPr>
      <w:r w:rsidRPr="00153E67">
        <w:rPr>
          <w:rFonts w:asciiTheme="minorHAnsi" w:eastAsia="Arial" w:hAnsiTheme="minorHAnsi" w:cstheme="minorHAnsi"/>
          <w:b/>
          <w:bCs/>
          <w:color w:val="000000"/>
        </w:rPr>
        <w:t xml:space="preserve">Aufgabe </w:t>
      </w:r>
    </w:p>
    <w:p w14:paraId="37337A4A" w14:textId="77777777" w:rsidR="0015400B" w:rsidRPr="00153E67" w:rsidRDefault="0015400B" w:rsidP="0015400B">
      <w:pPr>
        <w:jc w:val="both"/>
        <w:rPr>
          <w:rFonts w:asciiTheme="minorHAnsi" w:hAnsiTheme="minorHAnsi" w:cstheme="minorHAnsi"/>
        </w:rPr>
      </w:pPr>
      <w:r w:rsidRPr="00153E67">
        <w:rPr>
          <w:rFonts w:asciiTheme="minorHAnsi" w:eastAsia="Arial" w:hAnsiTheme="minorHAnsi" w:cstheme="minorHAnsi"/>
          <w:color w:val="000000"/>
        </w:rPr>
        <w:t>Erläutere die Schwerelosigkeit an einer Person auf einer Waage in einem frei fallenden Aufzug!</w:t>
      </w:r>
    </w:p>
    <w:p w14:paraId="4CE72DD1" w14:textId="77DA612D" w:rsidR="0015400B" w:rsidRPr="00153E67" w:rsidRDefault="0015400B" w:rsidP="0015400B">
      <w:pPr>
        <w:jc w:val="both"/>
        <w:rPr>
          <w:rFonts w:asciiTheme="minorHAnsi" w:eastAsia="Arial" w:hAnsiTheme="minorHAnsi" w:cstheme="minorHAnsi"/>
          <w:color w:val="000000"/>
        </w:rPr>
      </w:pPr>
      <w:r w:rsidRPr="00153E67">
        <w:rPr>
          <w:rFonts w:asciiTheme="minorHAnsi" w:hAnsiTheme="minorHAnsi" w:cstheme="minorHAnsi"/>
          <w:noProof/>
        </w:rPr>
        <w:drawing>
          <wp:anchor distT="0" distB="0" distL="0" distR="0" simplePos="0" relativeHeight="251659264" behindDoc="0" locked="0" layoutInCell="1" allowOverlap="1" wp14:anchorId="1E2023B4" wp14:editId="35EA4809">
            <wp:simplePos x="0" y="0"/>
            <wp:positionH relativeFrom="column">
              <wp:align>center</wp:align>
            </wp:positionH>
            <wp:positionV relativeFrom="paragraph">
              <wp:posOffset>0</wp:posOffset>
            </wp:positionV>
            <wp:extent cx="5304155" cy="2910840"/>
            <wp:effectExtent l="0" t="0" r="0" b="381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4155" cy="2910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D588F6" w14:textId="77777777" w:rsidR="0015400B" w:rsidRPr="00153E67" w:rsidRDefault="0015400B" w:rsidP="0015400B">
      <w:pPr>
        <w:jc w:val="both"/>
        <w:rPr>
          <w:rFonts w:asciiTheme="minorHAnsi" w:eastAsia="Arial" w:hAnsiTheme="minorHAnsi" w:cstheme="minorHAnsi"/>
          <w:b/>
          <w:bCs/>
          <w:color w:val="000000"/>
        </w:rPr>
      </w:pPr>
    </w:p>
    <w:p w14:paraId="29F41DA2" w14:textId="77777777" w:rsidR="0015400B" w:rsidRPr="00153E67" w:rsidRDefault="0015400B" w:rsidP="0015400B">
      <w:pPr>
        <w:jc w:val="both"/>
        <w:rPr>
          <w:rFonts w:asciiTheme="minorHAnsi" w:eastAsia="Arial" w:hAnsiTheme="minorHAnsi" w:cstheme="minorHAnsi"/>
          <w:b/>
          <w:bCs/>
          <w:color w:val="000000"/>
        </w:rPr>
      </w:pPr>
    </w:p>
    <w:p w14:paraId="1521A8A5" w14:textId="77777777" w:rsidR="0015400B" w:rsidRPr="00153E67" w:rsidRDefault="0015400B" w:rsidP="0015400B">
      <w:pPr>
        <w:jc w:val="both"/>
        <w:rPr>
          <w:rFonts w:asciiTheme="minorHAnsi" w:eastAsia="Arial" w:hAnsiTheme="minorHAnsi" w:cstheme="minorHAnsi"/>
          <w:b/>
          <w:bCs/>
          <w:color w:val="000000"/>
        </w:rPr>
      </w:pPr>
    </w:p>
    <w:p w14:paraId="05E3595D"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0B"/>
    <w:rsid w:val="00153E67"/>
    <w:rsid w:val="0015400B"/>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A0E"/>
  <w15:chartTrackingRefBased/>
  <w15:docId w15:val="{FB124FBE-16D1-424D-B8AE-5E865251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00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15400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1051</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2023-01-27T19:16:00Z</dcterms:created>
  <dcterms:modified xsi:type="dcterms:W3CDTF">2023-01-27T19:17:00Z</dcterms:modified>
</cp:coreProperties>
</file>