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3874" w14:textId="77777777" w:rsidR="00772430" w:rsidRDefault="00772430" w:rsidP="00772430">
      <w:pPr>
        <w:pStyle w:val="Textbody"/>
        <w:rPr>
          <w:rFonts w:ascii="Arial" w:hAnsi="Arial"/>
        </w:rPr>
      </w:pPr>
    </w:p>
    <w:p w14:paraId="0B5AA7D7" w14:textId="77777777" w:rsidR="00772430" w:rsidRDefault="00772430" w:rsidP="00772430">
      <w:pPr>
        <w:pStyle w:val="Textbody"/>
        <w:rPr>
          <w:rFonts w:ascii="Arial" w:hAnsi="Arial"/>
        </w:rPr>
      </w:pPr>
    </w:p>
    <w:p w14:paraId="2FE59396" w14:textId="77777777" w:rsidR="00772430" w:rsidRDefault="00772430" w:rsidP="00772430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05A4F2B9" wp14:editId="240066F2">
            <wp:simplePos x="0" y="0"/>
            <wp:positionH relativeFrom="column">
              <wp:posOffset>3774600</wp:posOffset>
            </wp:positionH>
            <wp:positionV relativeFrom="paragraph">
              <wp:posOffset>47160</wp:posOffset>
            </wp:positionV>
            <wp:extent cx="2308320" cy="3505319"/>
            <wp:effectExtent l="19050" t="19050" r="15780" b="18931"/>
            <wp:wrapSquare wrapText="bothSides"/>
            <wp:docPr id="316" name="Grafik5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8320" cy="3505319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155BA8FA" w14:textId="77777777" w:rsidR="00772430" w:rsidRDefault="00772430" w:rsidP="0077243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„Mitnahme flacher und hoher Bälle“</w:t>
      </w:r>
    </w:p>
    <w:p w14:paraId="786E3D3C" w14:textId="77777777" w:rsidR="00772430" w:rsidRDefault="00772430" w:rsidP="00772430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Material</w:t>
      </w:r>
    </w:p>
    <w:p w14:paraId="38300C67" w14:textId="77777777" w:rsidR="00772430" w:rsidRDefault="00772430" w:rsidP="00772430">
      <w:pPr>
        <w:jc w:val="both"/>
        <w:rPr>
          <w:rFonts w:ascii="Arial" w:hAnsi="Arial"/>
        </w:rPr>
      </w:pPr>
      <w:r>
        <w:rPr>
          <w:rFonts w:ascii="Arial" w:hAnsi="Arial"/>
        </w:rPr>
        <w:t>Pro 4er-Gruppe 2 Bälle und 2 Hütchen</w:t>
      </w:r>
    </w:p>
    <w:p w14:paraId="26588A96" w14:textId="77777777" w:rsidR="00772430" w:rsidRDefault="00772430" w:rsidP="00772430">
      <w:pPr>
        <w:rPr>
          <w:rFonts w:ascii="Arial" w:hAnsi="Arial"/>
        </w:rPr>
      </w:pPr>
    </w:p>
    <w:p w14:paraId="2DC954B1" w14:textId="77777777" w:rsidR="00772430" w:rsidRDefault="00772430" w:rsidP="00772430">
      <w:pPr>
        <w:rPr>
          <w:rFonts w:ascii="Arial" w:hAnsi="Arial"/>
        </w:rPr>
      </w:pPr>
      <w:r>
        <w:rPr>
          <w:rFonts w:ascii="Arial" w:hAnsi="Arial"/>
          <w:b/>
          <w:bCs/>
        </w:rPr>
        <w:t>Beschreibung</w:t>
      </w:r>
    </w:p>
    <w:p w14:paraId="1FC2C69F" w14:textId="77777777" w:rsidR="00772430" w:rsidRDefault="00772430" w:rsidP="00772430">
      <w:pPr>
        <w:rPr>
          <w:rFonts w:ascii="Arial" w:hAnsi="Arial"/>
        </w:rPr>
      </w:pPr>
      <w:r>
        <w:rPr>
          <w:rFonts w:ascii="Arial" w:hAnsi="Arial"/>
        </w:rPr>
        <w:t>Es werden 4er-Gruppen gebildet. Spieler A steht in der Mitte der beiden Hütchen. Spieler B ist der aktive Spieler. Er läuft von einem Hütchen in Richtung A. A spielt B den Ball zunächst flach (in einer 2. Runde hoch zu). B nimmt den Ball direkt mit zur gegenüberliegenden Seite. In dieser Zeit spielt C den zweiten Ball zu A. A passt bzw. wirft diesen Ball nun zu B, wenn dieser, nachdem er um das Hütchen gelaufen ist und C den Ball gegeben hat, wieder in Richtung A läuft. Spieler C und D sorgen demnach nur dafür, dass A ständig einen Ball hat.</w:t>
      </w:r>
    </w:p>
    <w:p w14:paraId="0E4A7DB5" w14:textId="77777777" w:rsidR="00772430" w:rsidRDefault="00772430" w:rsidP="00772430">
      <w:pPr>
        <w:rPr>
          <w:rFonts w:ascii="Arial" w:hAnsi="Arial"/>
        </w:rPr>
      </w:pPr>
    </w:p>
    <w:p w14:paraId="5AC54838" w14:textId="77777777" w:rsidR="00772430" w:rsidRDefault="00772430" w:rsidP="00772430">
      <w:pPr>
        <w:rPr>
          <w:rFonts w:ascii="Arial" w:hAnsi="Arial"/>
        </w:rPr>
      </w:pPr>
      <w:r>
        <w:rPr>
          <w:rFonts w:ascii="Arial" w:hAnsi="Arial"/>
        </w:rPr>
        <w:t>Die Spieler wechseln mit der Zeit ihre Positionen.</w:t>
      </w:r>
    </w:p>
    <w:p w14:paraId="5D706069" w14:textId="77777777" w:rsidR="00772430" w:rsidRDefault="00772430" w:rsidP="00772430">
      <w:pPr>
        <w:rPr>
          <w:rFonts w:ascii="Arial" w:hAnsi="Arial"/>
        </w:rPr>
      </w:pPr>
    </w:p>
    <w:p w14:paraId="3B2F94B4" w14:textId="77777777" w:rsidR="00772430" w:rsidRDefault="00772430" w:rsidP="00772430">
      <w:pPr>
        <w:rPr>
          <w:rFonts w:ascii="Arial" w:hAnsi="Arial"/>
        </w:rPr>
      </w:pPr>
    </w:p>
    <w:p w14:paraId="2B68A132" w14:textId="77777777" w:rsidR="00772430" w:rsidRDefault="00772430" w:rsidP="00772430">
      <w:pPr>
        <w:rPr>
          <w:rFonts w:ascii="Arial" w:hAnsi="Arial"/>
        </w:rPr>
      </w:pPr>
    </w:p>
    <w:p w14:paraId="67FCD2E7" w14:textId="77777777" w:rsidR="00772430" w:rsidRDefault="00772430" w:rsidP="00772430">
      <w:pPr>
        <w:rPr>
          <w:rFonts w:ascii="Arial" w:hAnsi="Arial"/>
        </w:rPr>
      </w:pPr>
    </w:p>
    <w:p w14:paraId="6933DCA7" w14:textId="77777777" w:rsidR="00772430" w:rsidRDefault="00772430" w:rsidP="00772430">
      <w:pPr>
        <w:rPr>
          <w:rFonts w:ascii="Arial" w:hAnsi="Arial"/>
        </w:rPr>
      </w:pPr>
    </w:p>
    <w:p w14:paraId="0401B9AC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30"/>
    <w:rsid w:val="00772430"/>
    <w:rsid w:val="0079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D9332"/>
  <w15:chartTrackingRefBased/>
  <w15:docId w15:val="{8387253C-3D0A-405C-AD33-35032B6E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24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772430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609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2022-09-07T12:46:00Z</dcterms:created>
  <dcterms:modified xsi:type="dcterms:W3CDTF">2022-09-07T12:46:00Z</dcterms:modified>
</cp:coreProperties>
</file>