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64115B8F" w:rsidR="00FF00B9" w:rsidRDefault="00FF00B9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Schülerexperiment – </w:t>
      </w:r>
      <w:r w:rsidR="00111212">
        <w:rPr>
          <w:rFonts w:ascii="Arial" w:hAnsi="Arial"/>
          <w:b/>
          <w:bCs/>
          <w:u w:val="single"/>
        </w:rPr>
        <w:t>Ein-Sekunden-Pendel</w:t>
      </w:r>
    </w:p>
    <w:p w14:paraId="7EA4A871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2126"/>
        <w:gridCol w:w="2268"/>
        <w:gridCol w:w="2268"/>
      </w:tblGrid>
      <w:tr w:rsidR="0027553E" w14:paraId="19C02E08" w14:textId="6835490E" w:rsidTr="0027553E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DEE666" w14:textId="7845F6F9" w:rsidR="0027553E" w:rsidRDefault="0027553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Stativmaterial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398789" w14:textId="7D58473E" w:rsidR="0027553E" w:rsidRDefault="0027553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Faden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1F66C0" w14:textId="6523971A" w:rsidR="0027553E" w:rsidRDefault="0027553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Gewichte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409FC9" w14:textId="78370C90" w:rsidR="0027553E" w:rsidRDefault="0027553E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Uhr/ Tablet</w:t>
            </w:r>
          </w:p>
        </w:tc>
      </w:tr>
    </w:tbl>
    <w:p w14:paraId="4BDD6B97" w14:textId="6169BF4A" w:rsidR="000157E4" w:rsidRDefault="000157E4" w:rsidP="00FF00B9">
      <w:pPr>
        <w:jc w:val="both"/>
        <w:rPr>
          <w:rFonts w:ascii="Arial" w:hAnsi="Arial"/>
          <w:b/>
          <w:bCs/>
        </w:rPr>
      </w:pPr>
    </w:p>
    <w:p w14:paraId="6CE978F8" w14:textId="5500BEAD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5FB9699E" w14:textId="648C4BBE" w:rsidR="000B28B7" w:rsidRDefault="000B28B7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DA69BD" wp14:editId="0739C9AF">
            <wp:simplePos x="0" y="0"/>
            <wp:positionH relativeFrom="column">
              <wp:posOffset>2776855</wp:posOffset>
            </wp:positionH>
            <wp:positionV relativeFrom="paragraph">
              <wp:posOffset>37465</wp:posOffset>
            </wp:positionV>
            <wp:extent cx="3373120" cy="3032536"/>
            <wp:effectExtent l="19050" t="19050" r="17780" b="15875"/>
            <wp:wrapTight wrapText="bothSides">
              <wp:wrapPolygon edited="0">
                <wp:start x="-122" y="-136"/>
                <wp:lineTo x="-122" y="21577"/>
                <wp:lineTo x="21592" y="21577"/>
                <wp:lineTo x="21592" y="-136"/>
                <wp:lineTo x="-122" y="-136"/>
              </wp:wrapPolygon>
            </wp:wrapTight>
            <wp:docPr id="1" name="Grafik 1" descr="Ein Bild, das Text, Waage,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Waage, Gerä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30325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011B1" w14:textId="5800D9EC" w:rsidR="000B28B7" w:rsidRDefault="000B28B7" w:rsidP="000B28B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Baut ein Pendel (siehe Abbildung) auf. Das Pendel soll für eine vollständige Periodendauer (hin und her schwingen) genau </w:t>
      </w:r>
      <w:r w:rsidRPr="00E7066F">
        <w:rPr>
          <w:rFonts w:ascii="Arial" w:hAnsi="Arial"/>
          <w:u w:val="single"/>
        </w:rPr>
        <w:t>eine Sekunde</w:t>
      </w:r>
      <w:r>
        <w:rPr>
          <w:rFonts w:ascii="Arial" w:hAnsi="Arial"/>
        </w:rPr>
        <w:t xml:space="preserve"> benötigen! </w:t>
      </w:r>
    </w:p>
    <w:p w14:paraId="33B514F7" w14:textId="44F22697" w:rsidR="000B28B7" w:rsidRDefault="000B28B7" w:rsidP="00FF00B9">
      <w:pPr>
        <w:jc w:val="both"/>
        <w:rPr>
          <w:rFonts w:ascii="Arial" w:hAnsi="Arial"/>
        </w:rPr>
      </w:pPr>
    </w:p>
    <w:p w14:paraId="6C21FAA1" w14:textId="6E98DC22" w:rsidR="000B28B7" w:rsidRDefault="000B28B7" w:rsidP="00FF00B9">
      <w:pPr>
        <w:jc w:val="both"/>
        <w:rPr>
          <w:rFonts w:ascii="Arial" w:hAnsi="Arial"/>
        </w:rPr>
      </w:pPr>
    </w:p>
    <w:p w14:paraId="7942090C" w14:textId="30AB2EB8" w:rsidR="000B28B7" w:rsidRPr="000B28B7" w:rsidRDefault="000B28B7" w:rsidP="00FF00B9">
      <w:pPr>
        <w:jc w:val="both"/>
        <w:rPr>
          <w:rFonts w:ascii="Arial" w:hAnsi="Arial"/>
          <w:b/>
          <w:bCs/>
        </w:rPr>
      </w:pPr>
      <w:r w:rsidRPr="000B28B7">
        <w:rPr>
          <w:rFonts w:ascii="Arial" w:hAnsi="Arial"/>
          <w:b/>
          <w:bCs/>
        </w:rPr>
        <w:t>Auswertung</w:t>
      </w:r>
    </w:p>
    <w:p w14:paraId="18BF470C" w14:textId="5CB05AD7" w:rsidR="000B28B7" w:rsidRDefault="000B28B7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Periodendauer eines Fadenpendels ist (nahezu) ausschließlich abhängig von </w:t>
      </w:r>
    </w:p>
    <w:p w14:paraId="71552644" w14:textId="51649FAB" w:rsidR="000B28B7" w:rsidRDefault="000B28B7" w:rsidP="000B28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1C4E4D72" w14:textId="4F7C7E4E" w:rsidR="000B28B7" w:rsidRDefault="000B28B7" w:rsidP="000B28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76065C89" w14:textId="496ACFE4" w:rsidR="000B28B7" w:rsidRDefault="000B28B7" w:rsidP="000B28B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 .</w:t>
      </w:r>
    </w:p>
    <w:p w14:paraId="52148CCE" w14:textId="77777777" w:rsidR="000B28B7" w:rsidRDefault="000B28B7" w:rsidP="00FF00B9">
      <w:pPr>
        <w:jc w:val="both"/>
        <w:rPr>
          <w:rFonts w:ascii="Arial" w:hAnsi="Arial"/>
        </w:rPr>
      </w:pPr>
    </w:p>
    <w:p w14:paraId="4B691CAD" w14:textId="339DD96E" w:rsidR="000B28B7" w:rsidRDefault="000B28B7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________________ unseres </w:t>
      </w:r>
    </w:p>
    <w:p w14:paraId="49AB2867" w14:textId="607CF706" w:rsidR="000B28B7" w:rsidRDefault="000B28B7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Fadenpendels beträgt _____________ . </w:t>
      </w:r>
    </w:p>
    <w:p w14:paraId="351D94CC" w14:textId="4AE21400" w:rsidR="005D5A03" w:rsidRDefault="005D5A03" w:rsidP="00FF00B9">
      <w:pPr>
        <w:jc w:val="both"/>
        <w:rPr>
          <w:rFonts w:ascii="Arial" w:hAnsi="Arial"/>
        </w:rPr>
      </w:pPr>
    </w:p>
    <w:p w14:paraId="5E261F30" w14:textId="77777777" w:rsidR="005D5A03" w:rsidRDefault="005D5A03" w:rsidP="00FF00B9">
      <w:pPr>
        <w:jc w:val="both"/>
        <w:rPr>
          <w:rFonts w:ascii="Arial" w:hAnsi="Arial"/>
        </w:rPr>
      </w:pPr>
    </w:p>
    <w:sectPr w:rsidR="005D5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157E4"/>
    <w:rsid w:val="000419C0"/>
    <w:rsid w:val="000779FC"/>
    <w:rsid w:val="000B28B7"/>
    <w:rsid w:val="00111212"/>
    <w:rsid w:val="00124F3D"/>
    <w:rsid w:val="001321DF"/>
    <w:rsid w:val="001344C1"/>
    <w:rsid w:val="00170974"/>
    <w:rsid w:val="0022479D"/>
    <w:rsid w:val="0023676B"/>
    <w:rsid w:val="0027553E"/>
    <w:rsid w:val="0037041D"/>
    <w:rsid w:val="005218E9"/>
    <w:rsid w:val="005D5A03"/>
    <w:rsid w:val="005F5688"/>
    <w:rsid w:val="00605590"/>
    <w:rsid w:val="006A2E32"/>
    <w:rsid w:val="006E5677"/>
    <w:rsid w:val="007937C2"/>
    <w:rsid w:val="007F4EC5"/>
    <w:rsid w:val="008205A1"/>
    <w:rsid w:val="00831110"/>
    <w:rsid w:val="00844EB3"/>
    <w:rsid w:val="00874439"/>
    <w:rsid w:val="009A558E"/>
    <w:rsid w:val="00AC39E5"/>
    <w:rsid w:val="00B2426D"/>
    <w:rsid w:val="00B85228"/>
    <w:rsid w:val="00BF110C"/>
    <w:rsid w:val="00C05B42"/>
    <w:rsid w:val="00CF0CBF"/>
    <w:rsid w:val="00D82761"/>
    <w:rsid w:val="00E7066F"/>
    <w:rsid w:val="00E95C3C"/>
    <w:rsid w:val="00ED7CB3"/>
    <w:rsid w:val="00F30240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cp:lastPrinted>2022-08-28T19:28:00Z</cp:lastPrinted>
  <dcterms:created xsi:type="dcterms:W3CDTF">2022-08-29T04:35:00Z</dcterms:created>
  <dcterms:modified xsi:type="dcterms:W3CDTF">2022-08-29T04:41:00Z</dcterms:modified>
</cp:coreProperties>
</file>