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A781" w14:textId="77777777" w:rsidR="00786EDE" w:rsidRDefault="00786EDE" w:rsidP="00786EDE">
      <w:pPr>
        <w:pStyle w:val="StandardWeb"/>
        <w:jc w:val="both"/>
      </w:pPr>
      <w:r>
        <w:rPr>
          <w:rFonts w:ascii="Arial" w:hAnsi="Arial" w:cs="Arial"/>
          <w:b/>
          <w:bCs/>
          <w:color w:val="000000"/>
          <w:u w:val="single"/>
        </w:rPr>
        <w:t>Elefantenbasketball</w:t>
      </w:r>
    </w:p>
    <w:p w14:paraId="61B8BEBA" w14:textId="77777777" w:rsidR="00786EDE" w:rsidRDefault="00786EDE" w:rsidP="00786EDE">
      <w:pPr>
        <w:pStyle w:val="StandardWeb"/>
        <w:jc w:val="both"/>
      </w:pPr>
      <w:r>
        <w:rPr>
          <w:rFonts w:ascii="Arial" w:hAnsi="Arial" w:cs="Arial"/>
          <w:b/>
          <w:bCs/>
          <w:color w:val="000000"/>
        </w:rPr>
        <w:t xml:space="preserve">Beschreibung </w:t>
      </w:r>
    </w:p>
    <w:p w14:paraId="0779CEA0" w14:textId="77777777" w:rsidR="00786EDE" w:rsidRDefault="00786EDE" w:rsidP="00786EDE">
      <w:pPr>
        <w:pStyle w:val="StandardWeb"/>
        <w:spacing w:after="0"/>
        <w:jc w:val="both"/>
      </w:pPr>
      <w:r w:rsidRPr="0036222B">
        <w:rPr>
          <w:noProof/>
        </w:rPr>
        <w:drawing>
          <wp:anchor distT="0" distB="0" distL="114300" distR="114300" simplePos="0" relativeHeight="251659264" behindDoc="1" locked="0" layoutInCell="1" allowOverlap="1" wp14:anchorId="093D68EF" wp14:editId="31D18F3C">
            <wp:simplePos x="0" y="0"/>
            <wp:positionH relativeFrom="column">
              <wp:posOffset>3126381</wp:posOffset>
            </wp:positionH>
            <wp:positionV relativeFrom="paragraph">
              <wp:posOffset>143510</wp:posOffset>
            </wp:positionV>
            <wp:extent cx="2598080" cy="2553286"/>
            <wp:effectExtent l="19050" t="19050" r="12065" b="19050"/>
            <wp:wrapTight wrapText="bothSides">
              <wp:wrapPolygon edited="0">
                <wp:start x="-158" y="-161"/>
                <wp:lineTo x="-158" y="21600"/>
                <wp:lineTo x="21542" y="21600"/>
                <wp:lineTo x="21542" y="-161"/>
                <wp:lineTo x="-158" y="-161"/>
              </wp:wrapPolygon>
            </wp:wrapTight>
            <wp:docPr id="4" name="Grafik 4" descr="Ein Bild, das Sportwettkampf, Sport, Racquetball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portwettkampf, Sport, Racquetball, Bod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80" cy="25532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Es wird Basketball gespielt mit folgenden vom Basketball abweichenden Regeln:</w:t>
      </w:r>
    </w:p>
    <w:p w14:paraId="66F87690" w14:textId="77777777" w:rsidR="00786EDE" w:rsidRDefault="00786EDE" w:rsidP="00786EDE">
      <w:pPr>
        <w:pStyle w:val="StandardWeb"/>
        <w:spacing w:after="0"/>
        <w:jc w:val="both"/>
      </w:pPr>
      <w:r>
        <w:rPr>
          <w:rFonts w:ascii="Arial" w:hAnsi="Arial" w:cs="Arial"/>
        </w:rPr>
        <w:t>a) Es wird mit einem Physioball (</w:t>
      </w:r>
      <w:proofErr w:type="spellStart"/>
      <w:r>
        <w:rPr>
          <w:rFonts w:ascii="Arial" w:hAnsi="Arial" w:cs="Arial"/>
        </w:rPr>
        <w:t>Petziball</w:t>
      </w:r>
      <w:proofErr w:type="spellEnd"/>
      <w:r>
        <w:rPr>
          <w:rFonts w:ascii="Arial" w:hAnsi="Arial" w:cs="Arial"/>
        </w:rPr>
        <w:t>) gespielt.</w:t>
      </w:r>
    </w:p>
    <w:p w14:paraId="64E9531E" w14:textId="77777777" w:rsidR="00786EDE" w:rsidRDefault="00786EDE" w:rsidP="00786EDE">
      <w:pPr>
        <w:pStyle w:val="StandardWeb"/>
        <w:spacing w:after="0"/>
        <w:jc w:val="both"/>
      </w:pPr>
      <w:r>
        <w:rPr>
          <w:rFonts w:ascii="Arial" w:hAnsi="Arial" w:cs="Arial"/>
        </w:rPr>
        <w:t>b) Es gibt kein Out</w:t>
      </w:r>
    </w:p>
    <w:p w14:paraId="35CCD8DF" w14:textId="77777777" w:rsidR="00786EDE" w:rsidRDefault="00786EDE" w:rsidP="00786EDE">
      <w:pPr>
        <w:pStyle w:val="Standard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Der Ball darf dem Gegner aus den Händen geschlagen werden </w:t>
      </w:r>
    </w:p>
    <w:p w14:paraId="662699CF" w14:textId="4F70CF48" w:rsidR="00786EDE" w:rsidRDefault="00786EDE" w:rsidP="00786EDE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>(Wichtig: ohne Körperkontakt, wie beim Basketball)</w:t>
      </w:r>
    </w:p>
    <w:p w14:paraId="71E79A53" w14:textId="77777777" w:rsidR="00786EDE" w:rsidRDefault="00786EDE" w:rsidP="00786EDE">
      <w:pPr>
        <w:pStyle w:val="StandardWeb"/>
        <w:spacing w:after="0"/>
        <w:jc w:val="both"/>
      </w:pPr>
      <w:r w:rsidRPr="00786EDE">
        <w:rPr>
          <w:rFonts w:ascii="Arial" w:hAnsi="Arial" w:cs="Arial"/>
        </w:rPr>
        <w:t>d)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Es muss gedribbelt werden. Es darf mit Ball in der Hand nicht gelaufen werden.</w:t>
      </w:r>
    </w:p>
    <w:p w14:paraId="5D185338" w14:textId="7684F55A" w:rsidR="00786EDE" w:rsidRDefault="00786EDE" w:rsidP="00786EDE">
      <w:pPr>
        <w:pStyle w:val="StandardWeb"/>
        <w:spacing w:after="0"/>
        <w:jc w:val="both"/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) Ein Punkt wird erzielt, wenn der Physioball hinter dem Basketballbrett durch die Aufhängevorrichtung geworfen werden kann.</w:t>
      </w:r>
    </w:p>
    <w:p w14:paraId="48A42234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DE"/>
    <w:rsid w:val="00786EDE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AFC"/>
  <w15:chartTrackingRefBased/>
  <w15:docId w15:val="{AF1DAC1D-4F13-4AE8-9B4D-C1AF14CF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E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2022-08-21T18:59:00Z</dcterms:created>
  <dcterms:modified xsi:type="dcterms:W3CDTF">2022-08-21T19:00:00Z</dcterms:modified>
</cp:coreProperties>
</file>