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32A1" w14:textId="77777777" w:rsidR="003E5344" w:rsidRDefault="00F77F79" w:rsidP="003E5344">
      <w:pPr>
        <w:spacing w:after="0"/>
        <w:jc w:val="center"/>
        <w:rPr>
          <w:b/>
          <w:bCs/>
          <w:sz w:val="28"/>
          <w:szCs w:val="28"/>
          <w:u w:val="single"/>
        </w:rPr>
      </w:pPr>
      <w:r w:rsidRPr="00F77F79">
        <w:rPr>
          <w:b/>
          <w:bCs/>
          <w:sz w:val="28"/>
          <w:szCs w:val="28"/>
          <w:u w:val="single"/>
        </w:rPr>
        <w:t>Informationsblatt –</w:t>
      </w:r>
      <w:r w:rsidR="00BF387A">
        <w:rPr>
          <w:b/>
          <w:bCs/>
          <w:sz w:val="28"/>
          <w:szCs w:val="28"/>
          <w:u w:val="single"/>
        </w:rPr>
        <w:t xml:space="preserve"> </w:t>
      </w:r>
      <w:r w:rsidR="00E74983">
        <w:rPr>
          <w:b/>
          <w:bCs/>
          <w:sz w:val="28"/>
          <w:szCs w:val="28"/>
          <w:u w:val="single"/>
        </w:rPr>
        <w:t xml:space="preserve">Stromstärke in einem </w:t>
      </w:r>
    </w:p>
    <w:p w14:paraId="1AC45C25" w14:textId="763E62D8" w:rsidR="007937C2" w:rsidRDefault="00E74983" w:rsidP="003E5344">
      <w:pPr>
        <w:spacing w:after="0"/>
        <w:jc w:val="center"/>
        <w:rPr>
          <w:b/>
          <w:bCs/>
          <w:sz w:val="28"/>
          <w:szCs w:val="28"/>
          <w:u w:val="single"/>
        </w:rPr>
      </w:pPr>
      <w:r>
        <w:rPr>
          <w:b/>
          <w:bCs/>
          <w:sz w:val="28"/>
          <w:szCs w:val="28"/>
          <w:u w:val="single"/>
        </w:rPr>
        <w:t>einfachen Stromkreis und einer Reihenschaltung</w:t>
      </w:r>
      <w:r w:rsidR="00491D81">
        <w:rPr>
          <w:b/>
          <w:bCs/>
          <w:sz w:val="28"/>
          <w:szCs w:val="28"/>
          <w:u w:val="single"/>
        </w:rPr>
        <w:t xml:space="preserve"> (kurz)</w:t>
      </w:r>
    </w:p>
    <w:p w14:paraId="2F22E2BE" w14:textId="59529432" w:rsidR="00995115" w:rsidRDefault="0083484F" w:rsidP="00681B30">
      <w:pPr>
        <w:jc w:val="both"/>
        <w:rPr>
          <w:sz w:val="24"/>
          <w:szCs w:val="24"/>
        </w:rPr>
      </w:pPr>
      <w:r>
        <w:rPr>
          <w:noProof/>
        </w:rPr>
        <w:drawing>
          <wp:anchor distT="0" distB="0" distL="114300" distR="114300" simplePos="0" relativeHeight="251675648" behindDoc="1" locked="0" layoutInCell="1" allowOverlap="1" wp14:anchorId="7227C84C" wp14:editId="6A7EDD69">
            <wp:simplePos x="0" y="0"/>
            <wp:positionH relativeFrom="column">
              <wp:posOffset>3256280</wp:posOffset>
            </wp:positionH>
            <wp:positionV relativeFrom="paragraph">
              <wp:posOffset>167640</wp:posOffset>
            </wp:positionV>
            <wp:extent cx="2840355" cy="1511300"/>
            <wp:effectExtent l="19050" t="19050" r="17145" b="12700"/>
            <wp:wrapTight wrapText="bothSides">
              <wp:wrapPolygon edited="0">
                <wp:start x="-145" y="-272"/>
                <wp:lineTo x="-145" y="21509"/>
                <wp:lineTo x="21586" y="21509"/>
                <wp:lineTo x="21586" y="-272"/>
                <wp:lineTo x="-145" y="-272"/>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355" cy="15113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C19666F" w14:textId="76FEC45B" w:rsidR="009A4715" w:rsidRDefault="009A4715" w:rsidP="00681B30">
      <w:pPr>
        <w:jc w:val="both"/>
        <w:rPr>
          <w:sz w:val="24"/>
          <w:szCs w:val="24"/>
        </w:rPr>
      </w:pPr>
      <w:r>
        <w:rPr>
          <w:sz w:val="24"/>
          <w:szCs w:val="24"/>
        </w:rPr>
        <w:t xml:space="preserve">Im ersten Teil des Experiments geht es um die Frage, wie hoch die Stromstärke vor </w:t>
      </w:r>
      <w:r w:rsidR="00A41D42" w:rsidRPr="004B1657">
        <w:rPr>
          <w:i/>
          <w:iCs/>
          <w:sz w:val="24"/>
          <w:szCs w:val="24"/>
        </w:rPr>
        <w:t>(Position 1)</w:t>
      </w:r>
      <w:r w:rsidR="00A41D42">
        <w:rPr>
          <w:sz w:val="24"/>
          <w:szCs w:val="24"/>
        </w:rPr>
        <w:t xml:space="preserve"> </w:t>
      </w:r>
      <w:r>
        <w:rPr>
          <w:sz w:val="24"/>
          <w:szCs w:val="24"/>
        </w:rPr>
        <w:t xml:space="preserve">und hinter </w:t>
      </w:r>
      <w:r w:rsidR="00A41D42" w:rsidRPr="004B1657">
        <w:rPr>
          <w:i/>
          <w:iCs/>
          <w:sz w:val="24"/>
          <w:szCs w:val="24"/>
        </w:rPr>
        <w:t>(Position 2)</w:t>
      </w:r>
      <w:r w:rsidR="00A41D42">
        <w:rPr>
          <w:sz w:val="24"/>
          <w:szCs w:val="24"/>
        </w:rPr>
        <w:t xml:space="preserve"> </w:t>
      </w:r>
      <w:r>
        <w:rPr>
          <w:sz w:val="24"/>
          <w:szCs w:val="24"/>
        </w:rPr>
        <w:t xml:space="preserve">einer Glühlampe in einem einfachen Stromkreis ist. </w:t>
      </w:r>
    </w:p>
    <w:p w14:paraId="7667D096" w14:textId="36C569EA" w:rsidR="00995115" w:rsidRDefault="00995115" w:rsidP="00681B30">
      <w:pPr>
        <w:jc w:val="both"/>
        <w:rPr>
          <w:sz w:val="24"/>
          <w:szCs w:val="24"/>
        </w:rPr>
      </w:pPr>
    </w:p>
    <w:p w14:paraId="4E7CFFBD" w14:textId="2C6BC54F" w:rsidR="004B1657" w:rsidRDefault="004B1657" w:rsidP="00681B30">
      <w:pPr>
        <w:jc w:val="both"/>
        <w:rPr>
          <w:sz w:val="24"/>
          <w:szCs w:val="24"/>
        </w:rPr>
      </w:pPr>
    </w:p>
    <w:p w14:paraId="3D7D44C3" w14:textId="411FF7C3" w:rsidR="004B1657" w:rsidRDefault="004B1657" w:rsidP="00681B30">
      <w:pPr>
        <w:jc w:val="both"/>
        <w:rPr>
          <w:sz w:val="24"/>
          <w:szCs w:val="24"/>
        </w:rPr>
      </w:pPr>
    </w:p>
    <w:p w14:paraId="75E71C14" w14:textId="4620D617" w:rsidR="00EA3A44" w:rsidRDefault="00292C99" w:rsidP="00681B30">
      <w:pPr>
        <w:jc w:val="both"/>
        <w:rPr>
          <w:sz w:val="24"/>
          <w:szCs w:val="24"/>
        </w:rPr>
      </w:pPr>
      <w:r>
        <w:rPr>
          <w:noProof/>
        </w:rPr>
        <w:drawing>
          <wp:anchor distT="0" distB="0" distL="114300" distR="114300" simplePos="0" relativeHeight="251679744" behindDoc="1" locked="0" layoutInCell="1" allowOverlap="1" wp14:anchorId="49E69434" wp14:editId="2C0E2D65">
            <wp:simplePos x="0" y="0"/>
            <wp:positionH relativeFrom="column">
              <wp:posOffset>3253740</wp:posOffset>
            </wp:positionH>
            <wp:positionV relativeFrom="paragraph">
              <wp:posOffset>119583</wp:posOffset>
            </wp:positionV>
            <wp:extent cx="2847340" cy="1405255"/>
            <wp:effectExtent l="19050" t="19050" r="10160" b="23495"/>
            <wp:wrapTight wrapText="bothSides">
              <wp:wrapPolygon edited="0">
                <wp:start x="-145" y="-293"/>
                <wp:lineTo x="-145" y="21668"/>
                <wp:lineTo x="21533" y="21668"/>
                <wp:lineTo x="21533" y="-293"/>
                <wp:lineTo x="-145" y="-293"/>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340" cy="14052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EA3A44">
        <w:rPr>
          <w:sz w:val="24"/>
          <w:szCs w:val="24"/>
        </w:rPr>
        <w:t xml:space="preserve">Misst man die Stromstärke vor und hinter der Glühlampe, stellt man fest, dass die Stromstärke gleich groß ist. </w:t>
      </w:r>
      <w:r w:rsidR="00910204">
        <w:rPr>
          <w:sz w:val="24"/>
          <w:szCs w:val="24"/>
        </w:rPr>
        <w:t xml:space="preserve">Schaut man sich die Bewegung der einzelnen freien Elektronen an, erkennt man, dass </w:t>
      </w:r>
      <w:r w:rsidR="00731D38">
        <w:rPr>
          <w:sz w:val="24"/>
          <w:szCs w:val="24"/>
        </w:rPr>
        <w:t xml:space="preserve">sich </w:t>
      </w:r>
      <w:r w:rsidR="00910204">
        <w:rPr>
          <w:sz w:val="24"/>
          <w:szCs w:val="24"/>
        </w:rPr>
        <w:t xml:space="preserve">die Elektronen </w:t>
      </w:r>
      <w:r w:rsidR="00731D38">
        <w:rPr>
          <w:sz w:val="24"/>
          <w:szCs w:val="24"/>
        </w:rPr>
        <w:t xml:space="preserve">im Kreis bewegen. </w:t>
      </w:r>
      <w:r w:rsidR="007A1C93">
        <w:rPr>
          <w:sz w:val="24"/>
          <w:szCs w:val="24"/>
        </w:rPr>
        <w:t xml:space="preserve">Vor und hinter der Glühlampe </w:t>
      </w:r>
      <w:r w:rsidR="00731D38">
        <w:rPr>
          <w:sz w:val="24"/>
          <w:szCs w:val="24"/>
        </w:rPr>
        <w:t xml:space="preserve">fließen pro Sekunde gleich viele Elektronen vorbei. Aus diesem Grund ist die Stromstärke vor und hinter einer Glühlampe gleich groß. </w:t>
      </w:r>
    </w:p>
    <w:p w14:paraId="44789997" w14:textId="3B434885" w:rsidR="003E5344" w:rsidRDefault="005A1ED6" w:rsidP="00681B30">
      <w:pPr>
        <w:jc w:val="both"/>
        <w:rPr>
          <w:sz w:val="24"/>
          <w:szCs w:val="24"/>
        </w:rPr>
      </w:pPr>
      <w:r>
        <w:rPr>
          <w:noProof/>
        </w:rPr>
        <w:drawing>
          <wp:anchor distT="0" distB="0" distL="114300" distR="114300" simplePos="0" relativeHeight="251677696" behindDoc="1" locked="0" layoutInCell="1" allowOverlap="1" wp14:anchorId="41419CC3" wp14:editId="2D0D296F">
            <wp:simplePos x="0" y="0"/>
            <wp:positionH relativeFrom="column">
              <wp:posOffset>3253740</wp:posOffset>
            </wp:positionH>
            <wp:positionV relativeFrom="paragraph">
              <wp:posOffset>139065</wp:posOffset>
            </wp:positionV>
            <wp:extent cx="2838450" cy="1457960"/>
            <wp:effectExtent l="19050" t="19050" r="19050" b="27940"/>
            <wp:wrapTight wrapText="bothSides">
              <wp:wrapPolygon edited="0">
                <wp:start x="-145" y="-282"/>
                <wp:lineTo x="-145" y="21732"/>
                <wp:lineTo x="21600" y="21732"/>
                <wp:lineTo x="21600" y="-282"/>
                <wp:lineTo x="-145" y="-282"/>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14579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AFD51AB" w14:textId="0788ED1B" w:rsidR="003E5344" w:rsidRDefault="00636486" w:rsidP="00681B30">
      <w:pPr>
        <w:jc w:val="both"/>
        <w:rPr>
          <w:sz w:val="24"/>
          <w:szCs w:val="24"/>
        </w:rPr>
      </w:pPr>
      <w:r>
        <w:rPr>
          <w:sz w:val="24"/>
          <w:szCs w:val="24"/>
        </w:rPr>
        <w:t xml:space="preserve">Im zweiten Teil des Experiments geht es um die Frage, wie groß die Stromstärke </w:t>
      </w:r>
      <w:r w:rsidR="005A1ED6">
        <w:rPr>
          <w:sz w:val="24"/>
          <w:szCs w:val="24"/>
        </w:rPr>
        <w:t xml:space="preserve">an unterschiedlichen Positionen einer Reihenschaltung ist. </w:t>
      </w:r>
    </w:p>
    <w:p w14:paraId="61ED4762" w14:textId="77777777" w:rsidR="003E5344" w:rsidRDefault="003E5344" w:rsidP="00681B30">
      <w:pPr>
        <w:jc w:val="both"/>
        <w:rPr>
          <w:sz w:val="24"/>
          <w:szCs w:val="24"/>
        </w:rPr>
      </w:pPr>
    </w:p>
    <w:p w14:paraId="6A79750C" w14:textId="3FD3BBD9" w:rsidR="004A4575" w:rsidRDefault="004A4575" w:rsidP="00681B30">
      <w:pPr>
        <w:jc w:val="both"/>
        <w:rPr>
          <w:sz w:val="24"/>
          <w:szCs w:val="24"/>
        </w:rPr>
      </w:pPr>
    </w:p>
    <w:p w14:paraId="3085AAA0" w14:textId="38B7DBCD" w:rsidR="004A4575" w:rsidRDefault="004347BA" w:rsidP="00681B30">
      <w:pPr>
        <w:jc w:val="both"/>
        <w:rPr>
          <w:sz w:val="24"/>
          <w:szCs w:val="24"/>
        </w:rPr>
      </w:pPr>
      <w:r>
        <w:rPr>
          <w:noProof/>
        </w:rPr>
        <w:drawing>
          <wp:anchor distT="0" distB="0" distL="114300" distR="114300" simplePos="0" relativeHeight="251680768" behindDoc="1" locked="0" layoutInCell="1" allowOverlap="1" wp14:anchorId="63D02F93" wp14:editId="0A71FCF6">
            <wp:simplePos x="0" y="0"/>
            <wp:positionH relativeFrom="column">
              <wp:posOffset>3255010</wp:posOffset>
            </wp:positionH>
            <wp:positionV relativeFrom="paragraph">
              <wp:posOffset>225264</wp:posOffset>
            </wp:positionV>
            <wp:extent cx="2847340" cy="1426845"/>
            <wp:effectExtent l="19050" t="19050" r="10160" b="20955"/>
            <wp:wrapTight wrapText="bothSides">
              <wp:wrapPolygon edited="0">
                <wp:start x="-145" y="-288"/>
                <wp:lineTo x="-145" y="21629"/>
                <wp:lineTo x="21533" y="21629"/>
                <wp:lineTo x="21533" y="-288"/>
                <wp:lineTo x="-145" y="-288"/>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340" cy="14268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D7033">
        <w:rPr>
          <w:sz w:val="24"/>
          <w:szCs w:val="24"/>
        </w:rPr>
        <w:t xml:space="preserve">Die </w:t>
      </w:r>
      <w:r w:rsidR="001D7033">
        <w:rPr>
          <w:sz w:val="24"/>
          <w:szCs w:val="24"/>
        </w:rPr>
        <w:t xml:space="preserve">Stromstärke </w:t>
      </w:r>
      <w:r w:rsidR="001D7033">
        <w:rPr>
          <w:sz w:val="24"/>
          <w:szCs w:val="24"/>
        </w:rPr>
        <w:t xml:space="preserve">an den drei Positionen ist </w:t>
      </w:r>
      <w:r w:rsidR="001D7033">
        <w:rPr>
          <w:sz w:val="24"/>
          <w:szCs w:val="24"/>
        </w:rPr>
        <w:t xml:space="preserve">gleich groß ist. </w:t>
      </w:r>
      <w:r w:rsidR="001D7033">
        <w:rPr>
          <w:sz w:val="24"/>
          <w:szCs w:val="24"/>
        </w:rPr>
        <w:t xml:space="preserve">Die einzelnen Elektronen bewegen genau wie beim einfachen Stromkreis mit einer Glühlampe </w:t>
      </w:r>
      <w:r w:rsidR="001D7033">
        <w:rPr>
          <w:sz w:val="24"/>
          <w:szCs w:val="24"/>
        </w:rPr>
        <w:t>im Kre</w:t>
      </w:r>
      <w:r w:rsidR="001D7033">
        <w:rPr>
          <w:sz w:val="24"/>
          <w:szCs w:val="24"/>
        </w:rPr>
        <w:t>is</w:t>
      </w:r>
      <w:r w:rsidR="001D7033">
        <w:rPr>
          <w:sz w:val="24"/>
          <w:szCs w:val="24"/>
        </w:rPr>
        <w:t xml:space="preserve">. </w:t>
      </w:r>
      <w:r w:rsidR="001D7033">
        <w:rPr>
          <w:sz w:val="24"/>
          <w:szCs w:val="24"/>
        </w:rPr>
        <w:t xml:space="preserve">An jeder Stelle dieses Stromkreises </w:t>
      </w:r>
      <w:r w:rsidR="001D7033">
        <w:rPr>
          <w:sz w:val="24"/>
          <w:szCs w:val="24"/>
        </w:rPr>
        <w:t xml:space="preserve">fließen pro Sekunde gleich viele Elektronen vorbei. Aus diesem Grund ist die Stromstärke </w:t>
      </w:r>
      <w:r w:rsidR="001D7033">
        <w:rPr>
          <w:sz w:val="24"/>
          <w:szCs w:val="24"/>
        </w:rPr>
        <w:t>an jeder Position einer Reihenschaltung</w:t>
      </w:r>
      <w:r w:rsidR="001D7033">
        <w:rPr>
          <w:sz w:val="24"/>
          <w:szCs w:val="24"/>
        </w:rPr>
        <w:t xml:space="preserve"> gleich groß.</w:t>
      </w:r>
      <w:r>
        <w:rPr>
          <w:sz w:val="24"/>
          <w:szCs w:val="24"/>
        </w:rPr>
        <w:t xml:space="preserve"> Im Unterschied zu einem Stromkreis mit nur einer Glühlampe bewegen sich die Elektronen jedoch langsamer. Das liegt daran, dass die Elektronen durch zwei enge Glühdrähte von zwei Glühlampen fließen müssen. Dadurch werden sie abgebremst</w:t>
      </w:r>
      <w:r w:rsidR="00603223">
        <w:rPr>
          <w:sz w:val="24"/>
          <w:szCs w:val="24"/>
        </w:rPr>
        <w:t xml:space="preserve"> und dadurch fließen pro Sekunde weniger Elektronen an einer Stelle des Stromkreises vorbei. </w:t>
      </w:r>
    </w:p>
    <w:p w14:paraId="0C3C793B" w14:textId="3554DE35" w:rsidR="00995115" w:rsidRPr="00681B30" w:rsidRDefault="00995115" w:rsidP="00681B30">
      <w:pPr>
        <w:jc w:val="both"/>
        <w:rPr>
          <w:sz w:val="24"/>
          <w:szCs w:val="24"/>
        </w:rPr>
      </w:pPr>
    </w:p>
    <w:sectPr w:rsidR="00995115" w:rsidRPr="00681B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9"/>
    <w:rsid w:val="0001487D"/>
    <w:rsid w:val="000B74BE"/>
    <w:rsid w:val="00165325"/>
    <w:rsid w:val="001A488D"/>
    <w:rsid w:val="001D24E9"/>
    <w:rsid w:val="001D7033"/>
    <w:rsid w:val="001F630E"/>
    <w:rsid w:val="001F71EA"/>
    <w:rsid w:val="00261218"/>
    <w:rsid w:val="00274206"/>
    <w:rsid w:val="00277611"/>
    <w:rsid w:val="00280CED"/>
    <w:rsid w:val="00292C99"/>
    <w:rsid w:val="002B5860"/>
    <w:rsid w:val="002D0377"/>
    <w:rsid w:val="002D5F6F"/>
    <w:rsid w:val="002F7B7D"/>
    <w:rsid w:val="003233B9"/>
    <w:rsid w:val="00323D74"/>
    <w:rsid w:val="00370E5C"/>
    <w:rsid w:val="00382B86"/>
    <w:rsid w:val="00395F49"/>
    <w:rsid w:val="003B1639"/>
    <w:rsid w:val="003E5344"/>
    <w:rsid w:val="004347BA"/>
    <w:rsid w:val="00491D81"/>
    <w:rsid w:val="004A4575"/>
    <w:rsid w:val="004B1657"/>
    <w:rsid w:val="00511529"/>
    <w:rsid w:val="00517454"/>
    <w:rsid w:val="0054167E"/>
    <w:rsid w:val="005531BF"/>
    <w:rsid w:val="005A1ED6"/>
    <w:rsid w:val="00600969"/>
    <w:rsid w:val="00603223"/>
    <w:rsid w:val="00623893"/>
    <w:rsid w:val="00636486"/>
    <w:rsid w:val="00655CD2"/>
    <w:rsid w:val="00681B30"/>
    <w:rsid w:val="0070167C"/>
    <w:rsid w:val="0073003B"/>
    <w:rsid w:val="00731D38"/>
    <w:rsid w:val="007356F2"/>
    <w:rsid w:val="007540FC"/>
    <w:rsid w:val="00777F2C"/>
    <w:rsid w:val="0079256C"/>
    <w:rsid w:val="007937C2"/>
    <w:rsid w:val="007A1C93"/>
    <w:rsid w:val="007C412F"/>
    <w:rsid w:val="00832DF3"/>
    <w:rsid w:val="0083484F"/>
    <w:rsid w:val="008817EA"/>
    <w:rsid w:val="008B0097"/>
    <w:rsid w:val="008C0514"/>
    <w:rsid w:val="00902C11"/>
    <w:rsid w:val="00910204"/>
    <w:rsid w:val="0093390D"/>
    <w:rsid w:val="0094358C"/>
    <w:rsid w:val="00944572"/>
    <w:rsid w:val="00950906"/>
    <w:rsid w:val="00995115"/>
    <w:rsid w:val="009A4715"/>
    <w:rsid w:val="009B722B"/>
    <w:rsid w:val="009E3537"/>
    <w:rsid w:val="00A41D42"/>
    <w:rsid w:val="00A80F44"/>
    <w:rsid w:val="00A91C2E"/>
    <w:rsid w:val="00A91CFD"/>
    <w:rsid w:val="00AD4FDE"/>
    <w:rsid w:val="00B0056C"/>
    <w:rsid w:val="00B634BF"/>
    <w:rsid w:val="00B753BD"/>
    <w:rsid w:val="00B856F2"/>
    <w:rsid w:val="00BF387A"/>
    <w:rsid w:val="00C02503"/>
    <w:rsid w:val="00C22F54"/>
    <w:rsid w:val="00CC5980"/>
    <w:rsid w:val="00CC73A3"/>
    <w:rsid w:val="00CF6EBD"/>
    <w:rsid w:val="00D6517C"/>
    <w:rsid w:val="00D65E55"/>
    <w:rsid w:val="00DE3313"/>
    <w:rsid w:val="00DF71A0"/>
    <w:rsid w:val="00E55C89"/>
    <w:rsid w:val="00E74983"/>
    <w:rsid w:val="00EA3A44"/>
    <w:rsid w:val="00F00B9F"/>
    <w:rsid w:val="00F22E16"/>
    <w:rsid w:val="00F3585A"/>
    <w:rsid w:val="00F41333"/>
    <w:rsid w:val="00F664FF"/>
    <w:rsid w:val="00F77F79"/>
    <w:rsid w:val="00FC6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F0A"/>
  <w15:chartTrackingRefBased/>
  <w15:docId w15:val="{1B1707B5-1C61-48F5-97AD-224D163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24</cp:revision>
  <cp:lastPrinted>2019-11-27T08:38:00Z</cp:lastPrinted>
  <dcterms:created xsi:type="dcterms:W3CDTF">2020-11-10T08:36:00Z</dcterms:created>
  <dcterms:modified xsi:type="dcterms:W3CDTF">2020-11-10T09:09:00Z</dcterms:modified>
</cp:coreProperties>
</file>