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5B" w:rsidRDefault="00B9065B" w:rsidP="00B9065B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Demonstrationsexperiment</w:t>
      </w:r>
    </w:p>
    <w:p w:rsidR="00B9065B" w:rsidRDefault="00B9065B" w:rsidP="00B9065B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Umkehrung des Fotoeffekts – Bestimmung von h</w:t>
      </w:r>
    </w:p>
    <w:p w:rsidR="00B9065B" w:rsidRDefault="00B9065B" w:rsidP="00B9065B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9065B" w:rsidTr="001F4D7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„</w:t>
            </w:r>
            <w:proofErr w:type="spellStart"/>
            <w:r>
              <w:rPr>
                <w:rFonts w:ascii="Arial" w:hAnsi="Arial"/>
              </w:rPr>
              <w:t>Diodenwand</w:t>
            </w:r>
            <w:proofErr w:type="spellEnd"/>
            <w:r>
              <w:rPr>
                <w:rFonts w:ascii="Arial" w:hAnsi="Arial"/>
              </w:rPr>
              <w:t>“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Universalmessgeräte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jc w:val="center"/>
            </w:pPr>
            <w:r>
              <w:rPr>
                <w:rFonts w:ascii="Arial" w:hAnsi="Arial"/>
              </w:rPr>
              <w:t>Netzgerät</w:t>
            </w:r>
          </w:p>
        </w:tc>
      </w:tr>
      <w:tr w:rsidR="00B9065B" w:rsidTr="001F4D7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Potenziometer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Voltmeter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B9065B" w:rsidRDefault="00B9065B" w:rsidP="00B9065B">
      <w:pPr>
        <w:rPr>
          <w:rFonts w:ascii="Arial" w:hAnsi="Arial"/>
        </w:rPr>
      </w:pPr>
    </w:p>
    <w:p w:rsidR="00B9065B" w:rsidRDefault="00B9065B" w:rsidP="00B9065B">
      <w:pPr>
        <w:jc w:val="both"/>
      </w:pPr>
      <w:r>
        <w:rPr>
          <w:rFonts w:ascii="Arial" w:hAnsi="Arial"/>
          <w:b/>
          <w:bCs/>
        </w:rPr>
        <w:t>Aufbau und Durchführung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635</wp:posOffset>
            </wp:positionV>
            <wp:extent cx="3653790" cy="3131185"/>
            <wp:effectExtent l="19050" t="19050" r="22860" b="12065"/>
            <wp:wrapSquare wrapText="largest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313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u w:val="single"/>
        </w:rPr>
        <w:t>Teil 1 – Durchbruchspannung messen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>Man misst die Spannung U</w:t>
      </w:r>
      <w:r>
        <w:rPr>
          <w:rFonts w:ascii="Arial" w:hAnsi="Arial"/>
          <w:vertAlign w:val="subscript"/>
        </w:rPr>
        <w:t>R</w:t>
      </w:r>
      <w:r>
        <w:rPr>
          <w:rFonts w:ascii="Arial" w:hAnsi="Arial"/>
        </w:rPr>
        <w:t xml:space="preserve"> am Widerstand R (</w:t>
      </w:r>
      <w:r>
        <w:rPr>
          <w:rFonts w:ascii="Arial" w:hAnsi="Arial"/>
          <w:i/>
          <w:iCs/>
        </w:rPr>
        <w:t xml:space="preserve">auf der </w:t>
      </w:r>
      <w:proofErr w:type="spellStart"/>
      <w:r>
        <w:rPr>
          <w:rFonts w:ascii="Arial" w:hAnsi="Arial"/>
          <w:i/>
          <w:iCs/>
        </w:rPr>
        <w:t>Diodenwand</w:t>
      </w:r>
      <w:proofErr w:type="spellEnd"/>
      <w:r>
        <w:rPr>
          <w:rFonts w:ascii="Arial" w:hAnsi="Arial"/>
        </w:rPr>
        <w:t>) und einmal die Spannung U</w:t>
      </w:r>
      <w:r>
        <w:rPr>
          <w:rFonts w:ascii="Arial" w:hAnsi="Arial"/>
          <w:vertAlign w:val="subscript"/>
        </w:rPr>
        <w:t>D</w:t>
      </w:r>
      <w:r>
        <w:rPr>
          <w:rFonts w:ascii="Arial" w:hAnsi="Arial"/>
        </w:rPr>
        <w:t xml:space="preserve"> an der Diode (</w:t>
      </w:r>
      <w:r>
        <w:rPr>
          <w:rFonts w:ascii="Arial" w:hAnsi="Arial"/>
          <w:i/>
          <w:iCs/>
        </w:rPr>
        <w:t>also vor und hinter der Diode</w:t>
      </w:r>
      <w:r>
        <w:rPr>
          <w:rFonts w:ascii="Arial" w:hAnsi="Arial"/>
        </w:rPr>
        <w:t xml:space="preserve">). 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>Man regelt die Netzspannung U</w:t>
      </w:r>
      <w:r>
        <w:rPr>
          <w:rFonts w:ascii="Arial" w:hAnsi="Arial"/>
          <w:vertAlign w:val="subscript"/>
        </w:rPr>
        <w:t>R</w:t>
      </w:r>
      <w:r>
        <w:rPr>
          <w:rFonts w:ascii="Arial" w:hAnsi="Arial"/>
        </w:rPr>
        <w:t xml:space="preserve"> vorsichtig, bis an der Diode keine Spannung mehr angezeigt wird, also die Diode nicht mehr leuchtet. Diese Spannung, an der an der Diode gerade eine Spannung U</w:t>
      </w:r>
      <w:r>
        <w:rPr>
          <w:rFonts w:ascii="Arial" w:hAnsi="Arial"/>
          <w:vertAlign w:val="subscript"/>
        </w:rPr>
        <w:t>D</w:t>
      </w:r>
      <w:r>
        <w:rPr>
          <w:rFonts w:ascii="Arial" w:hAnsi="Arial"/>
        </w:rPr>
        <w:t xml:space="preserve"> anliegt, nennt man Durchbruchspannung. 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  <w:rPr>
          <w:rFonts w:ascii="Arial" w:hAnsi="Arial"/>
          <w:b/>
          <w:bCs/>
        </w:rPr>
      </w:pPr>
    </w:p>
    <w:p w:rsidR="00B9065B" w:rsidRDefault="00B9065B" w:rsidP="00B9065B">
      <w:pPr>
        <w:jc w:val="both"/>
        <w:rPr>
          <w:rFonts w:ascii="Arial" w:hAnsi="Arial"/>
          <w:b/>
          <w:bCs/>
        </w:rPr>
      </w:pPr>
    </w:p>
    <w:p w:rsidR="00B9065B" w:rsidRDefault="00B9065B" w:rsidP="00B9065B">
      <w:pPr>
        <w:jc w:val="both"/>
        <w:rPr>
          <w:rFonts w:ascii="Arial" w:hAnsi="Arial"/>
          <w:b/>
          <w:bCs/>
        </w:rPr>
      </w:pP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Messung</w:t>
      </w:r>
    </w:p>
    <w:p w:rsidR="00B9065B" w:rsidRDefault="00B9065B" w:rsidP="00B9065B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Bei welcher Spannung erlischt das Licht?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B9065B" w:rsidTr="001F4D7D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λ [</w:t>
            </w:r>
            <w:proofErr w:type="spellStart"/>
            <w:r>
              <w:rPr>
                <w:rFonts w:ascii="Arial" w:hAnsi="Arial"/>
                <w:b/>
                <w:bCs/>
              </w:rPr>
              <w:t>nm</w:t>
            </w:r>
            <w:proofErr w:type="spellEnd"/>
            <w:r>
              <w:rPr>
                <w:rFonts w:ascii="Arial" w:hAnsi="Arial"/>
                <w:b/>
                <w:bCs/>
              </w:rPr>
              <w:t>]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465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560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</w:pPr>
            <w:r>
              <w:rPr>
                <w:rFonts w:ascii="Arial" w:hAnsi="Arial"/>
              </w:rPr>
              <w:t>660</w:t>
            </w:r>
          </w:p>
        </w:tc>
      </w:tr>
      <w:tr w:rsidR="00B9065B" w:rsidTr="001F4D7D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U</w:t>
            </w:r>
            <w:r>
              <w:rPr>
                <w:rFonts w:ascii="Arial" w:hAnsi="Arial"/>
                <w:b/>
                <w:bCs/>
                <w:vertAlign w:val="subscript"/>
              </w:rPr>
              <w:t>Durchbruch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[V]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B9065B" w:rsidTr="001F4D7D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Frequenz [Hz]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  <w:tr w:rsidR="00B9065B" w:rsidTr="001F4D7D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E</w:t>
            </w:r>
            <w:r>
              <w:rPr>
                <w:rFonts w:ascii="Arial" w:hAnsi="Arial"/>
                <w:b/>
                <w:bCs/>
                <w:vertAlign w:val="subscript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[eV]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065B" w:rsidRDefault="00B9065B" w:rsidP="001F4D7D">
            <w:pPr>
              <w:pStyle w:val="TabellenInhalt"/>
              <w:jc w:val="center"/>
              <w:rPr>
                <w:rFonts w:ascii="Arial" w:hAnsi="Arial"/>
              </w:rPr>
            </w:pPr>
          </w:p>
        </w:tc>
      </w:tr>
    </w:tbl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u w:val="single"/>
        </w:rPr>
      </w:pPr>
    </w:p>
    <w:p w:rsidR="00B9065B" w:rsidRDefault="00B9065B" w:rsidP="00B9065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u w:val="single"/>
        </w:rPr>
        <w:lastRenderedPageBreak/>
        <w:t>Teil 2 – Aufnahme einer Kennlinie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Arbeitsauftrag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Zeichnen Sie ein Energie-Frequenz-Diagramm auf dem Arbeitsblatt. Berechnen Sie dazu zunächst die fehlenden Werte in der Tabelle auf der Vorderseite. 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</w:pPr>
      <w:r>
        <w:rPr>
          <w:rFonts w:ascii="Arial" w:hAnsi="Arial"/>
        </w:rPr>
        <w:t>Die Frequenz des Lichts berechnet sich nach</w:t>
      </w:r>
    </w:p>
    <w:p w:rsidR="00B9065B" w:rsidRDefault="00B9065B" w:rsidP="00B9065B">
      <w:pPr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99440" cy="48514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 xml:space="preserve">c = 300.000.000 m/s; 1 </w:t>
      </w:r>
      <w:proofErr w:type="spellStart"/>
      <w:r>
        <w:rPr>
          <w:rFonts w:ascii="Arial" w:hAnsi="Arial"/>
          <w:i/>
          <w:iCs/>
        </w:rPr>
        <w:t>nm</w:t>
      </w:r>
      <w:proofErr w:type="spellEnd"/>
      <w:r>
        <w:rPr>
          <w:rFonts w:ascii="Arial" w:hAnsi="Arial"/>
          <w:i/>
          <w:iCs/>
        </w:rPr>
        <w:t xml:space="preserve"> = 1 · 10</w:t>
      </w:r>
      <w:r>
        <w:rPr>
          <w:rFonts w:ascii="Arial" w:hAnsi="Arial"/>
          <w:i/>
          <w:iCs/>
          <w:vertAlign w:val="superscript"/>
        </w:rPr>
        <w:t>-9</w:t>
      </w:r>
      <w:r>
        <w:rPr>
          <w:rFonts w:ascii="Arial" w:hAnsi="Arial"/>
          <w:i/>
          <w:iCs/>
        </w:rPr>
        <w:t xml:space="preserve"> m</w:t>
      </w:r>
      <w:r>
        <w:rPr>
          <w:rFonts w:ascii="Arial" w:hAnsi="Arial"/>
        </w:rPr>
        <w:t>)</w:t>
      </w:r>
    </w:p>
    <w:p w:rsidR="00B9065B" w:rsidRDefault="00B9065B" w:rsidP="00B9065B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245110</wp:posOffset>
            </wp:positionV>
            <wp:extent cx="1809115" cy="342265"/>
            <wp:effectExtent l="0" t="0" r="635" b="6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42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Die kinetische Energie der Elektronen berechnet sich nach 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-91642</wp:posOffset>
            </wp:positionH>
            <wp:positionV relativeFrom="paragraph">
              <wp:posOffset>311262</wp:posOffset>
            </wp:positionV>
            <wp:extent cx="6118225" cy="2780030"/>
            <wp:effectExtent l="19050" t="19050" r="15875" b="2032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780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e = 1,602 · 10</w:t>
      </w:r>
      <w:r>
        <w:rPr>
          <w:rFonts w:ascii="Arial" w:hAnsi="Arial"/>
          <w:i/>
          <w:iCs/>
          <w:vertAlign w:val="superscript"/>
        </w:rPr>
        <w:t>-19</w:t>
      </w:r>
      <w:r>
        <w:rPr>
          <w:rFonts w:ascii="Arial" w:hAnsi="Arial"/>
          <w:i/>
          <w:iCs/>
        </w:rPr>
        <w:t xml:space="preserve"> C</w:t>
      </w:r>
      <w:r>
        <w:rPr>
          <w:rFonts w:ascii="Arial" w:hAnsi="Arial"/>
        </w:rPr>
        <w:t>)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>Welcher Aussage steht hinter der Steigung der Geraden?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Wo liegen mögliche Fehlerquellen bei der Durchführung des Experiments? </w:t>
      </w:r>
    </w:p>
    <w:p w:rsidR="00B9065B" w:rsidRDefault="00B9065B" w:rsidP="00B9065B">
      <w:pPr>
        <w:jc w:val="both"/>
        <w:rPr>
          <w:rFonts w:ascii="Arial" w:hAnsi="Arial"/>
        </w:rPr>
      </w:pPr>
    </w:p>
    <w:p w:rsidR="00B9065B" w:rsidRDefault="00B9065B" w:rsidP="00B9065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B9065B" w:rsidRDefault="00B9065B" w:rsidP="00B9065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  <w:bookmarkStart w:id="0" w:name="_GoBack"/>
      <w:bookmarkEnd w:id="0"/>
    </w:p>
    <w:sectPr w:rsidR="00B906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5B"/>
    <w:rsid w:val="00B9065B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166C"/>
  <w15:chartTrackingRefBased/>
  <w15:docId w15:val="{9F686390-265F-40AB-AF70-8F475C21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06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B906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2017-09-15T11:56:00Z</dcterms:created>
  <dcterms:modified xsi:type="dcterms:W3CDTF">2017-09-15T11:57:00Z</dcterms:modified>
</cp:coreProperties>
</file>