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10" w:rsidRDefault="00E827AF" w:rsidP="005C495B">
      <w:pPr>
        <w:jc w:val="center"/>
      </w:pPr>
      <w:bookmarkStart w:id="0" w:name="_Hlk481403701"/>
      <w:bookmarkEnd w:id="0"/>
      <w:r>
        <w:rPr>
          <w:noProof/>
          <w:lang w:eastAsia="de-DE"/>
        </w:rPr>
        <w:drawing>
          <wp:anchor distT="0" distB="0" distL="114300" distR="114300" simplePos="0" relativeHeight="251657216" behindDoc="0" locked="0" layoutInCell="1" allowOverlap="1">
            <wp:simplePos x="0" y="0"/>
            <wp:positionH relativeFrom="column">
              <wp:posOffset>-236417</wp:posOffset>
            </wp:positionH>
            <wp:positionV relativeFrom="paragraph">
              <wp:posOffset>235804</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5C495B">
        <w:t xml:space="preserve">                     </w:t>
      </w:r>
      <w:r>
        <w:t xml:space="preserve">  </w:t>
      </w:r>
      <w:r w:rsidR="005C495B">
        <w:t xml:space="preserve"> </w:t>
      </w:r>
      <w:r>
        <w:t xml:space="preserve">     </w:t>
      </w:r>
      <w:r w:rsidR="005C495B">
        <w:t xml:space="preserve">   </w:t>
      </w:r>
      <w:r w:rsidR="00402C30">
        <w:t xml:space="preserve">     </w:t>
      </w:r>
      <w:r>
        <w:t xml:space="preserve">  </w:t>
      </w:r>
      <w:r w:rsidR="005F3CF0">
        <w:t xml:space="preserve">                   </w:t>
      </w:r>
      <w:r w:rsidR="00821467">
        <w:rPr>
          <w:b/>
          <w:sz w:val="28"/>
          <w:szCs w:val="28"/>
          <w:u w:val="single"/>
        </w:rPr>
        <w:t>Schallabsorption</w:t>
      </w:r>
      <w:r w:rsidR="005C495B">
        <w:t xml:space="preserve">              </w:t>
      </w:r>
      <w:r w:rsidR="00821467">
        <w:t xml:space="preserve">                        </w:t>
      </w:r>
      <w:r w:rsidR="005C495B">
        <w:t xml:space="preserve"> </w:t>
      </w:r>
      <w:r>
        <w:t xml:space="preserve">         </w:t>
      </w:r>
      <w:r w:rsidR="005C495B">
        <w:t xml:space="preserve"> </w:t>
      </w:r>
      <w:r w:rsidR="005F3CF0">
        <w:t xml:space="preserve">  </w:t>
      </w:r>
      <w:r w:rsidR="00AC1D6A">
        <w:t>__________</w:t>
      </w:r>
    </w:p>
    <w:p w:rsidR="005C495B" w:rsidRDefault="00557E57" w:rsidP="004D7C0F">
      <w:pPr>
        <w:jc w:val="both"/>
      </w:pPr>
      <w:r>
        <w:rPr>
          <w:noProof/>
          <w:lang w:eastAsia="de-DE"/>
        </w:rPr>
        <mc:AlternateContent>
          <mc:Choice Requires="wps">
            <w:drawing>
              <wp:anchor distT="0" distB="0" distL="114300" distR="114300" simplePos="0" relativeHeight="251659264" behindDoc="1" locked="0" layoutInCell="1" allowOverlap="1">
                <wp:simplePos x="0" y="0"/>
                <wp:positionH relativeFrom="column">
                  <wp:posOffset>-32918</wp:posOffset>
                </wp:positionH>
                <wp:positionV relativeFrom="paragraph">
                  <wp:posOffset>168427</wp:posOffset>
                </wp:positionV>
                <wp:extent cx="6659880" cy="1111911"/>
                <wp:effectExtent l="0" t="0" r="26670"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111911"/>
                        </a:xfrm>
                        <a:prstGeom prst="rect">
                          <a:avLst/>
                        </a:prstGeom>
                        <a:solidFill>
                          <a:srgbClr val="FFFFFF"/>
                        </a:solidFill>
                        <a:ln w="9525">
                          <a:solidFill>
                            <a:srgbClr val="000000"/>
                          </a:solidFill>
                          <a:miter lim="800000"/>
                          <a:headEnd/>
                          <a:tailEnd/>
                        </a:ln>
                      </wps:spPr>
                      <wps:txbx>
                        <w:txbxContent>
                          <w:p w:rsidR="004D7C0F" w:rsidRPr="002438AB" w:rsidRDefault="00C76FB2" w:rsidP="004D7C0F">
                            <w:pPr>
                              <w:jc w:val="both"/>
                              <w:rPr>
                                <w:rFonts w:ascii="Arial" w:hAnsi="Arial" w:cs="Arial"/>
                                <w:sz w:val="24"/>
                                <w:szCs w:val="24"/>
                              </w:rPr>
                            </w:pPr>
                            <w:bookmarkStart w:id="1" w:name="_Hlk481403719"/>
                            <w:bookmarkEnd w:id="1"/>
                            <w:r>
                              <w:t xml:space="preserve">                </w:t>
                            </w:r>
                            <w:r w:rsidR="004D7C0F">
                              <w:br/>
                            </w:r>
                            <w:r w:rsidR="004D7C0F" w:rsidRPr="002438AB">
                              <w:rPr>
                                <w:rFonts w:ascii="Arial" w:hAnsi="Arial" w:cs="Arial"/>
                                <w:sz w:val="24"/>
                                <w:szCs w:val="24"/>
                              </w:rPr>
                              <w:t xml:space="preserve">                </w:t>
                            </w:r>
                            <w:r w:rsidR="0049141B">
                              <w:rPr>
                                <w:rFonts w:ascii="Arial" w:hAnsi="Arial" w:cs="Arial"/>
                                <w:sz w:val="24"/>
                                <w:szCs w:val="24"/>
                              </w:rPr>
                              <w:t xml:space="preserve">Wenn du deinen MP3-Player auf maximale Lautstärke stellst und die Musik mit Kopfhörern hörst, kann es sehr unangenehm laut sein. Sobald du aber die Kopfhörer nur wenige Zentimeter vom Ohr entfernt hältst, kann es bereits wieder angenehm laut sein. Was passiert mit der Lautstärke, wenn sich der Schall im Raum ausbreitet? </w:t>
                            </w:r>
                          </w:p>
                          <w:p w:rsidR="004D7C0F" w:rsidRDefault="004D7C0F" w:rsidP="004D7C0F">
                            <w:pPr>
                              <w:jc w:val="both"/>
                            </w:pPr>
                            <w:r>
                              <w:t xml:space="preserve">                             </w:t>
                            </w:r>
                          </w:p>
                          <w:p w:rsidR="00490539" w:rsidRDefault="00C76FB2">
                            <w:r>
                              <w:b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pt;margin-top:13.25pt;width:524.4pt;height:8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">
                <v:textbox>
                  <w:txbxContent>
                    <w:p w:rsidR="004D7C0F" w:rsidRPr="002438AB" w:rsidRDefault="00C76FB2" w:rsidP="004D7C0F">
                      <w:pPr>
                        <w:jc w:val="both"/>
                        <w:rPr>
                          <w:rFonts w:ascii="Arial" w:hAnsi="Arial" w:cs="Arial"/>
                          <w:sz w:val="24"/>
                          <w:szCs w:val="24"/>
                        </w:rPr>
                      </w:pPr>
                      <w:bookmarkStart w:id="2" w:name="_Hlk481403719"/>
                      <w:bookmarkEnd w:id="2"/>
                      <w:r>
                        <w:t xml:space="preserve">                </w:t>
                      </w:r>
                      <w:r w:rsidR="004D7C0F">
                        <w:br/>
                      </w:r>
                      <w:r w:rsidR="004D7C0F" w:rsidRPr="002438AB">
                        <w:rPr>
                          <w:rFonts w:ascii="Arial" w:hAnsi="Arial" w:cs="Arial"/>
                          <w:sz w:val="24"/>
                          <w:szCs w:val="24"/>
                        </w:rPr>
                        <w:t xml:space="preserve">                </w:t>
                      </w:r>
                      <w:r w:rsidR="0049141B">
                        <w:rPr>
                          <w:rFonts w:ascii="Arial" w:hAnsi="Arial" w:cs="Arial"/>
                          <w:sz w:val="24"/>
                          <w:szCs w:val="24"/>
                        </w:rPr>
                        <w:t xml:space="preserve">Wenn du deinen MP3-Player auf maximale Lautstärke stellst und die Musik mit Kopfhörern hörst, kann es sehr unangenehm laut sein. Sobald du aber die Kopfhörer nur wenige Zentimeter vom Ohr entfernt hältst, kann es bereits wieder angenehm laut sein. Was passiert mit der Lautstärke, wenn sich der Schall im Raum ausbreitet? </w:t>
                      </w:r>
                    </w:p>
                    <w:p w:rsidR="004D7C0F" w:rsidRDefault="004D7C0F" w:rsidP="004D7C0F">
                      <w:pPr>
                        <w:jc w:val="both"/>
                      </w:pPr>
                      <w:r>
                        <w:t xml:space="preserve">                             </w:t>
                      </w:r>
                    </w:p>
                    <w:p w:rsidR="00490539" w:rsidRDefault="00C76FB2">
                      <w:r>
                        <w:br/>
                        <w:t xml:space="preserve">                  </w:t>
                      </w:r>
                    </w:p>
                  </w:txbxContent>
                </v:textbox>
              </v:shape>
            </w:pict>
          </mc:Fallback>
        </mc:AlternateContent>
      </w:r>
      <w:r w:rsidR="004D7C0F">
        <w:br/>
      </w:r>
      <w:r w:rsidR="004D7C0F">
        <w:br/>
      </w:r>
      <w:r w:rsidR="00E827AF">
        <w:t xml:space="preserve"> </w:t>
      </w:r>
    </w:p>
    <w:p w:rsidR="00045417" w:rsidRDefault="00C76FB2" w:rsidP="00AF6349">
      <w:r>
        <w:t xml:space="preserve">                      </w:t>
      </w:r>
    </w:p>
    <w:p w:rsidR="00916EE5" w:rsidRDefault="00E827AF" w:rsidP="005C495B">
      <w:pPr>
        <w:jc w:val="center"/>
      </w:pPr>
      <w:r>
        <w:rPr>
          <w:b/>
          <w:noProof/>
          <w:lang w:eastAsia="de-DE"/>
        </w:rPr>
        <w:drawing>
          <wp:anchor distT="0" distB="0" distL="114300" distR="114300" simplePos="0" relativeHeight="251672576" behindDoc="0" locked="0" layoutInCell="1" allowOverlap="1">
            <wp:simplePos x="0" y="0"/>
            <wp:positionH relativeFrom="column">
              <wp:posOffset>-173421</wp:posOffset>
            </wp:positionH>
            <wp:positionV relativeFrom="paragraph">
              <wp:posOffset>332499</wp:posOffset>
            </wp:positionV>
            <wp:extent cx="709449" cy="836755"/>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12911" cy="840838"/>
                    </a:xfrm>
                    <a:prstGeom prst="rect">
                      <a:avLst/>
                    </a:prstGeom>
                    <a:noFill/>
                    <a:ln w="9525">
                      <a:noFill/>
                      <a:miter lim="800000"/>
                      <a:headEnd/>
                      <a:tailEnd/>
                    </a:ln>
                  </pic:spPr>
                </pic:pic>
              </a:graphicData>
            </a:graphic>
          </wp:anchor>
        </w:drawing>
      </w:r>
    </w:p>
    <w:p w:rsidR="00D04FB6" w:rsidRDefault="00557E57" w:rsidP="005C495B">
      <w:pPr>
        <w:jc w:val="center"/>
      </w:pPr>
      <w:r>
        <w:rPr>
          <w:b/>
          <w:noProof/>
          <w:lang w:eastAsia="de-DE"/>
        </w:rPr>
        <mc:AlternateContent>
          <mc:Choice Requires="wps">
            <w:drawing>
              <wp:anchor distT="0" distB="0" distL="114300" distR="114300" simplePos="0" relativeHeight="251660288" behindDoc="1" locked="0" layoutInCell="1" allowOverlap="1">
                <wp:simplePos x="0" y="0"/>
                <wp:positionH relativeFrom="margin">
                  <wp:posOffset>32918</wp:posOffset>
                </wp:positionH>
                <wp:positionV relativeFrom="paragraph">
                  <wp:posOffset>226136</wp:posOffset>
                </wp:positionV>
                <wp:extent cx="6612255" cy="1909267"/>
                <wp:effectExtent l="0" t="0" r="17145" b="152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909267"/>
                        </a:xfrm>
                        <a:prstGeom prst="rect">
                          <a:avLst/>
                        </a:prstGeom>
                        <a:solidFill>
                          <a:srgbClr val="FFFFFF"/>
                        </a:solidFill>
                        <a:ln w="9525">
                          <a:solidFill>
                            <a:srgbClr val="000000"/>
                          </a:solidFill>
                          <a:miter lim="800000"/>
                          <a:headEnd/>
                          <a:tailEnd/>
                        </a:ln>
                      </wps:spPr>
                      <wps:txbx>
                        <w:txbxContent>
                          <w:p w:rsidR="00916EE5" w:rsidRPr="00916EE5" w:rsidRDefault="00916EE5" w:rsidP="007D2D1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6pt;margin-top:17.8pt;width:520.65pt;height:150.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4LQIAAFk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">
                <v:textbox>
                  <w:txbxContent>
                    <w:p w:rsidR="00916EE5" w:rsidRPr="00916EE5" w:rsidRDefault="00916EE5" w:rsidP="007D2D12">
                      <w:pPr>
                        <w:jc w:val="center"/>
                      </w:pPr>
                    </w:p>
                  </w:txbxContent>
                </v:textbox>
                <w10:wrap anchorx="margin"/>
              </v:shape>
            </w:pict>
          </mc:Fallback>
        </mc:AlternateContent>
      </w:r>
    </w:p>
    <w:p w:rsidR="00D04FB6" w:rsidRDefault="005A6400" w:rsidP="005C495B">
      <w:pPr>
        <w:jc w:val="center"/>
      </w:pPr>
      <w:r>
        <w:rPr>
          <w:noProof/>
          <w:lang w:eastAsia="de-DE"/>
        </w:rPr>
        <w:drawing>
          <wp:anchor distT="0" distB="0" distL="114300" distR="114300" simplePos="0" relativeHeight="251671552" behindDoc="0" locked="0" layoutInCell="1" allowOverlap="1">
            <wp:simplePos x="0" y="0"/>
            <wp:positionH relativeFrom="margin">
              <wp:posOffset>384287</wp:posOffset>
            </wp:positionH>
            <wp:positionV relativeFrom="paragraph">
              <wp:posOffset>173101</wp:posOffset>
            </wp:positionV>
            <wp:extent cx="6177963" cy="1580083"/>
            <wp:effectExtent l="0" t="0" r="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77963" cy="1580083"/>
                    </a:xfrm>
                    <a:prstGeom prst="rect">
                      <a:avLst/>
                    </a:prstGeom>
                  </pic:spPr>
                </pic:pic>
              </a:graphicData>
            </a:graphic>
            <wp14:sizeRelH relativeFrom="page">
              <wp14:pctWidth>0</wp14:pctWidth>
            </wp14:sizeRelH>
            <wp14:sizeRelV relativeFrom="page">
              <wp14:pctHeight>0</wp14:pctHeight>
            </wp14:sizeRelV>
          </wp:anchor>
        </w:drawing>
      </w:r>
    </w:p>
    <w:p w:rsidR="00D04FB6" w:rsidRDefault="00D04FB6" w:rsidP="00D04FB6">
      <w:pPr>
        <w:rPr>
          <w:noProof/>
          <w:lang w:eastAsia="de-DE"/>
        </w:rPr>
      </w:pPr>
      <w:r>
        <w:rPr>
          <w:b/>
        </w:rPr>
        <w:t xml:space="preserve">       </w:t>
      </w:r>
      <w:bookmarkStart w:id="2" w:name="_GoBack"/>
      <w:bookmarkEnd w:id="2"/>
    </w:p>
    <w:p w:rsidR="009609AB" w:rsidRDefault="009609AB" w:rsidP="00D04FB6">
      <w:pPr>
        <w:rPr>
          <w:noProof/>
          <w:lang w:eastAsia="de-DE"/>
        </w:rPr>
      </w:pPr>
    </w:p>
    <w:p w:rsidR="009609AB" w:rsidRDefault="009609AB" w:rsidP="00D04FB6">
      <w:pPr>
        <w:rPr>
          <w:noProof/>
          <w:lang w:eastAsia="de-DE"/>
        </w:rPr>
      </w:pPr>
    </w:p>
    <w:p w:rsidR="009609AB" w:rsidRDefault="009609AB" w:rsidP="00D04FB6">
      <w:pPr>
        <w:rPr>
          <w:noProof/>
          <w:lang w:eastAsia="de-DE"/>
        </w:rPr>
      </w:pPr>
    </w:p>
    <w:p w:rsidR="009609AB" w:rsidRDefault="009609AB" w:rsidP="00D04FB6">
      <w:pPr>
        <w:rPr>
          <w:b/>
        </w:rPr>
      </w:pPr>
    </w:p>
    <w:p w:rsidR="00D04FB6" w:rsidRDefault="00045417" w:rsidP="00D04FB6">
      <w:pPr>
        <w:rPr>
          <w:b/>
        </w:rPr>
      </w:pPr>
      <w:r>
        <w:rPr>
          <w:noProof/>
          <w:lang w:eastAsia="de-DE"/>
        </w:rPr>
        <w:drawing>
          <wp:anchor distT="0" distB="0" distL="114300" distR="114300" simplePos="0" relativeHeight="251653120" behindDoc="0" locked="0" layoutInCell="1" allowOverlap="1">
            <wp:simplePos x="0" y="0"/>
            <wp:positionH relativeFrom="column">
              <wp:posOffset>-241613</wp:posOffset>
            </wp:positionH>
            <wp:positionV relativeFrom="paragraph">
              <wp:posOffset>137845</wp:posOffset>
            </wp:positionV>
            <wp:extent cx="920750" cy="914400"/>
            <wp:effectExtent l="0" t="0" r="0" b="0"/>
            <wp:wrapNone/>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20750" cy="914400"/>
                    </a:xfrm>
                    <a:prstGeom prst="rect">
                      <a:avLst/>
                    </a:prstGeom>
                    <a:noFill/>
                    <a:ln w="9525">
                      <a:noFill/>
                      <a:miter lim="800000"/>
                      <a:headEnd/>
                      <a:tailEnd/>
                    </a:ln>
                  </pic:spPr>
                </pic:pic>
              </a:graphicData>
            </a:graphic>
          </wp:anchor>
        </w:drawing>
      </w:r>
    </w:p>
    <w:p w:rsidR="00D04FB6" w:rsidRDefault="00557E57" w:rsidP="00D04FB6">
      <w:pPr>
        <w:rPr>
          <w:b/>
        </w:rPr>
      </w:pPr>
      <w:r>
        <w:rPr>
          <w:noProof/>
          <w:lang w:eastAsia="de-DE"/>
        </w:rPr>
        <mc:AlternateContent>
          <mc:Choice Requires="wps">
            <w:drawing>
              <wp:anchor distT="0" distB="0" distL="114300" distR="114300" simplePos="0" relativeHeight="251658240" behindDoc="1" locked="0" layoutInCell="1" allowOverlap="1">
                <wp:simplePos x="0" y="0"/>
                <wp:positionH relativeFrom="margin">
                  <wp:posOffset>32918</wp:posOffset>
                </wp:positionH>
                <wp:positionV relativeFrom="paragraph">
                  <wp:posOffset>120904</wp:posOffset>
                </wp:positionV>
                <wp:extent cx="6612255" cy="863194"/>
                <wp:effectExtent l="0" t="0" r="17145" b="133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863194"/>
                        </a:xfrm>
                        <a:prstGeom prst="rect">
                          <a:avLst/>
                        </a:prstGeom>
                        <a:solidFill>
                          <a:srgbClr val="FFFFFF"/>
                        </a:solidFill>
                        <a:ln w="9525">
                          <a:solidFill>
                            <a:srgbClr val="000000"/>
                          </a:solidFill>
                          <a:miter lim="800000"/>
                          <a:headEnd/>
                          <a:tailEnd/>
                        </a:ln>
                      </wps:spPr>
                      <wps:txbx>
                        <w:txbxContent>
                          <w:p w:rsidR="002438AB" w:rsidRDefault="00D92FE4" w:rsidP="00321642">
                            <w:pPr>
                              <w:spacing w:after="0" w:line="320" w:lineRule="exact"/>
                              <w:rPr>
                                <w:rFonts w:ascii="Arial" w:hAnsi="Arial" w:cs="Arial"/>
                                <w:b/>
                                <w:sz w:val="24"/>
                                <w:szCs w:val="24"/>
                              </w:rPr>
                            </w:pPr>
                            <w:r>
                              <w:t xml:space="preserve">                   </w:t>
                            </w:r>
                            <w:r w:rsidR="002438AB">
                              <w:t xml:space="preserve"> </w:t>
                            </w:r>
                          </w:p>
                          <w:p w:rsidR="002438AB" w:rsidRDefault="00321642" w:rsidP="00321642">
                            <w:pPr>
                              <w:spacing w:after="0" w:line="320" w:lineRule="exact"/>
                              <w:jc w:val="both"/>
                              <w:rPr>
                                <w:rFonts w:ascii="Arial" w:hAnsi="Arial" w:cs="Arial"/>
                                <w:sz w:val="24"/>
                                <w:szCs w:val="24"/>
                              </w:rPr>
                            </w:pPr>
                            <w:r>
                              <w:rPr>
                                <w:rFonts w:ascii="Arial" w:hAnsi="Arial" w:cs="Arial"/>
                                <w:sz w:val="24"/>
                                <w:szCs w:val="24"/>
                              </w:rPr>
                              <w:t xml:space="preserve">             Sender und Empfänger werden (auf einer Linie) aufeinander zu und voneinander weg </w:t>
                            </w:r>
                          </w:p>
                          <w:p w:rsidR="00321642" w:rsidRPr="002438AB" w:rsidRDefault="00321642" w:rsidP="00321642">
                            <w:pPr>
                              <w:spacing w:after="0" w:line="320" w:lineRule="exact"/>
                              <w:jc w:val="both"/>
                              <w:rPr>
                                <w:rFonts w:ascii="Arial" w:hAnsi="Arial" w:cs="Arial"/>
                                <w:sz w:val="24"/>
                                <w:szCs w:val="24"/>
                              </w:rPr>
                            </w:pPr>
                            <w:r>
                              <w:rPr>
                                <w:rFonts w:ascii="Arial" w:hAnsi="Arial" w:cs="Arial"/>
                                <w:sz w:val="24"/>
                                <w:szCs w:val="24"/>
                              </w:rPr>
                              <w:t xml:space="preserve">              bewegt.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6pt;margin-top:9.5pt;width:520.65pt;height:6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">
                <v:textbox>
                  <w:txbxContent>
                    <w:p w:rsidR="002438AB" w:rsidRDefault="00D92FE4" w:rsidP="00321642">
                      <w:pPr>
                        <w:spacing w:after="0" w:line="320" w:lineRule="exact"/>
                        <w:rPr>
                          <w:rFonts w:ascii="Arial" w:hAnsi="Arial" w:cs="Arial"/>
                          <w:b/>
                          <w:sz w:val="24"/>
                          <w:szCs w:val="24"/>
                        </w:rPr>
                      </w:pPr>
                      <w:r>
                        <w:t xml:space="preserve">                   </w:t>
                      </w:r>
                      <w:r w:rsidR="002438AB">
                        <w:t xml:space="preserve"> </w:t>
                      </w:r>
                    </w:p>
                    <w:p w:rsidR="002438AB" w:rsidRDefault="00321642" w:rsidP="00321642">
                      <w:pPr>
                        <w:spacing w:after="0" w:line="320" w:lineRule="exact"/>
                        <w:jc w:val="both"/>
                        <w:rPr>
                          <w:rFonts w:ascii="Arial" w:hAnsi="Arial" w:cs="Arial"/>
                          <w:sz w:val="24"/>
                          <w:szCs w:val="24"/>
                        </w:rPr>
                      </w:pPr>
                      <w:r>
                        <w:rPr>
                          <w:rFonts w:ascii="Arial" w:hAnsi="Arial" w:cs="Arial"/>
                          <w:sz w:val="24"/>
                          <w:szCs w:val="24"/>
                        </w:rPr>
                        <w:t xml:space="preserve">             Sender und Empfänger werden (auf einer Linie) aufeinander zu und voneinander weg </w:t>
                      </w:r>
                    </w:p>
                    <w:p w:rsidR="00321642" w:rsidRPr="002438AB" w:rsidRDefault="00321642" w:rsidP="00321642">
                      <w:pPr>
                        <w:spacing w:after="0" w:line="320" w:lineRule="exact"/>
                        <w:jc w:val="both"/>
                        <w:rPr>
                          <w:rFonts w:ascii="Arial" w:hAnsi="Arial" w:cs="Arial"/>
                          <w:sz w:val="24"/>
                          <w:szCs w:val="24"/>
                        </w:rPr>
                      </w:pPr>
                      <w:r>
                        <w:rPr>
                          <w:rFonts w:ascii="Arial" w:hAnsi="Arial" w:cs="Arial"/>
                          <w:sz w:val="24"/>
                          <w:szCs w:val="24"/>
                        </w:rPr>
                        <w:t xml:space="preserve">              bewegt. </w:t>
                      </w:r>
                    </w:p>
                  </w:txbxContent>
                </v:textbox>
                <w10:wrap anchorx="margin"/>
              </v:shape>
            </w:pict>
          </mc:Fallback>
        </mc:AlternateContent>
      </w:r>
    </w:p>
    <w:p w:rsidR="00045417" w:rsidRDefault="00045417" w:rsidP="00D04FB6">
      <w:pPr>
        <w:rPr>
          <w:b/>
        </w:rPr>
      </w:pPr>
    </w:p>
    <w:p w:rsidR="00045417" w:rsidRDefault="00045417" w:rsidP="00D04FB6">
      <w:pPr>
        <w:rPr>
          <w:b/>
        </w:rPr>
      </w:pPr>
    </w:p>
    <w:p w:rsidR="00045417" w:rsidRDefault="00D66752" w:rsidP="00D04FB6">
      <w:pPr>
        <w:rPr>
          <w:b/>
        </w:rPr>
      </w:pPr>
      <w:r>
        <w:rPr>
          <w:noProof/>
          <w:lang w:eastAsia="de-DE"/>
        </w:rPr>
        <w:drawing>
          <wp:anchor distT="0" distB="0" distL="114300" distR="114300" simplePos="0" relativeHeight="251668480" behindDoc="1" locked="0" layoutInCell="1" allowOverlap="1" wp14:anchorId="5F46B8C0" wp14:editId="372A7A23">
            <wp:simplePos x="0" y="0"/>
            <wp:positionH relativeFrom="column">
              <wp:posOffset>-62230</wp:posOffset>
            </wp:positionH>
            <wp:positionV relativeFrom="paragraph">
              <wp:posOffset>269697</wp:posOffset>
            </wp:positionV>
            <wp:extent cx="826770" cy="800100"/>
            <wp:effectExtent l="19050" t="0" r="0" b="0"/>
            <wp:wrapTight wrapText="bothSides">
              <wp:wrapPolygon edited="0">
                <wp:start x="-498" y="0"/>
                <wp:lineTo x="-498" y="21086"/>
                <wp:lineTo x="21401" y="21086"/>
                <wp:lineTo x="21401" y="0"/>
                <wp:lineTo x="-498" y="0"/>
              </wp:wrapPolygon>
            </wp:wrapTight>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826770" cy="800100"/>
                    </a:xfrm>
                    <a:prstGeom prst="rect">
                      <a:avLst/>
                    </a:prstGeom>
                    <a:noFill/>
                    <a:ln w="9525">
                      <a:noFill/>
                      <a:miter lim="800000"/>
                      <a:headEnd/>
                      <a:tailEnd/>
                    </a:ln>
                  </pic:spPr>
                </pic:pic>
              </a:graphicData>
            </a:graphic>
          </wp:anchor>
        </w:drawing>
      </w:r>
    </w:p>
    <w:p w:rsidR="00D04FB6" w:rsidRDefault="00D04FB6" w:rsidP="00D04FB6">
      <w:pPr>
        <w:rPr>
          <w:b/>
        </w:rPr>
      </w:pPr>
    </w:p>
    <w:p w:rsidR="002414D4" w:rsidRDefault="005101DD" w:rsidP="00916EE5">
      <w:r>
        <w:rPr>
          <w:noProof/>
          <w:lang w:eastAsia="de-DE"/>
        </w:rPr>
        <mc:AlternateContent>
          <mc:Choice Requires="wps">
            <w:drawing>
              <wp:anchor distT="0" distB="0" distL="114300" distR="114300" simplePos="0" relativeHeight="251666432" behindDoc="1" locked="0" layoutInCell="1" allowOverlap="1" wp14:anchorId="498137FE" wp14:editId="7D4DDAEB">
                <wp:simplePos x="0" y="0"/>
                <wp:positionH relativeFrom="margin">
                  <wp:align>left</wp:align>
                </wp:positionH>
                <wp:positionV relativeFrom="paragraph">
                  <wp:posOffset>144070</wp:posOffset>
                </wp:positionV>
                <wp:extent cx="6612255" cy="2062886"/>
                <wp:effectExtent l="0" t="0" r="17145" b="139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062886"/>
                        </a:xfrm>
                        <a:prstGeom prst="rect">
                          <a:avLst/>
                        </a:prstGeom>
                        <a:solidFill>
                          <a:srgbClr val="FFFFFF"/>
                        </a:solidFill>
                        <a:ln w="9525">
                          <a:solidFill>
                            <a:srgbClr val="000000"/>
                          </a:solidFill>
                          <a:miter lim="800000"/>
                          <a:headEnd/>
                          <a:tailEnd/>
                        </a:ln>
                      </wps:spPr>
                      <wps:txbx>
                        <w:txbxContent>
                          <w:p w:rsidR="005101DD" w:rsidRDefault="005101DD" w:rsidP="005101DD">
                            <w:r>
                              <w:t xml:space="preserve">                    </w:t>
                            </w:r>
                          </w:p>
                          <w:tbl>
                            <w:tblPr>
                              <w:tblStyle w:val="Tabellenraster"/>
                              <w:tblW w:w="0" w:type="auto"/>
                              <w:tblLook w:val="04A0" w:firstRow="1" w:lastRow="0" w:firstColumn="1" w:lastColumn="0" w:noHBand="0" w:noVBand="1"/>
                            </w:tblPr>
                            <w:tblGrid>
                              <w:gridCol w:w="1776"/>
                              <w:gridCol w:w="1187"/>
                              <w:gridCol w:w="1189"/>
                              <w:gridCol w:w="1189"/>
                              <w:gridCol w:w="1190"/>
                              <w:gridCol w:w="1190"/>
                              <w:gridCol w:w="1190"/>
                              <w:gridCol w:w="1190"/>
                            </w:tblGrid>
                            <w:tr w:rsidR="00370AA9" w:rsidTr="00370AA9">
                              <w:tc>
                                <w:tcPr>
                                  <w:tcW w:w="1777" w:type="dxa"/>
                                </w:tcPr>
                                <w:p w:rsidR="00370AA9" w:rsidRPr="00D66752" w:rsidRDefault="00370AA9" w:rsidP="00D66752">
                                  <w:pPr>
                                    <w:jc w:val="center"/>
                                    <w:rPr>
                                      <w:rFonts w:ascii="Arial" w:hAnsi="Arial" w:cs="Arial"/>
                                      <w:b/>
                                      <w:sz w:val="24"/>
                                      <w:szCs w:val="24"/>
                                    </w:rPr>
                                  </w:pPr>
                                  <w:r w:rsidRPr="00D66752">
                                    <w:rPr>
                                      <w:rFonts w:ascii="Arial" w:hAnsi="Arial" w:cs="Arial"/>
                                      <w:b/>
                                      <w:sz w:val="24"/>
                                      <w:szCs w:val="24"/>
                                    </w:rPr>
                                    <w:t>Entfernung Sender-Empfänger [cm]</w:t>
                                  </w:r>
                                </w:p>
                              </w:tc>
                              <w:tc>
                                <w:tcPr>
                                  <w:tcW w:w="1189" w:type="dxa"/>
                                </w:tcPr>
                                <w:p w:rsidR="00370AA9" w:rsidRDefault="00370AA9" w:rsidP="005101DD">
                                  <w:pPr>
                                    <w:jc w:val="center"/>
                                    <w:rPr>
                                      <w:rFonts w:ascii="Arial" w:hAnsi="Arial" w:cs="Arial"/>
                                      <w:sz w:val="24"/>
                                      <w:szCs w:val="24"/>
                                    </w:rPr>
                                  </w:pPr>
                                </w:p>
                              </w:tc>
                              <w:tc>
                                <w:tcPr>
                                  <w:tcW w:w="1191" w:type="dxa"/>
                                </w:tcPr>
                                <w:p w:rsidR="00370AA9" w:rsidRDefault="00370AA9" w:rsidP="005101DD">
                                  <w:pPr>
                                    <w:jc w:val="center"/>
                                    <w:rPr>
                                      <w:rFonts w:ascii="Arial" w:hAnsi="Arial" w:cs="Arial"/>
                                      <w:sz w:val="24"/>
                                      <w:szCs w:val="24"/>
                                    </w:rPr>
                                  </w:pPr>
                                </w:p>
                              </w:tc>
                              <w:tc>
                                <w:tcPr>
                                  <w:tcW w:w="1191" w:type="dxa"/>
                                </w:tcPr>
                                <w:p w:rsidR="00370AA9" w:rsidRDefault="00370AA9" w:rsidP="005101DD">
                                  <w:pPr>
                                    <w:jc w:val="center"/>
                                    <w:rPr>
                                      <w:rFonts w:ascii="Arial" w:hAnsi="Arial" w:cs="Arial"/>
                                      <w:sz w:val="24"/>
                                      <w:szCs w:val="24"/>
                                    </w:rPr>
                                  </w:pPr>
                                </w:p>
                              </w:tc>
                              <w:tc>
                                <w:tcPr>
                                  <w:tcW w:w="1192" w:type="dxa"/>
                                </w:tcPr>
                                <w:p w:rsidR="00370AA9" w:rsidRDefault="00370AA9" w:rsidP="005101DD">
                                  <w:pPr>
                                    <w:jc w:val="center"/>
                                    <w:rPr>
                                      <w:rFonts w:ascii="Arial" w:hAnsi="Arial" w:cs="Arial"/>
                                      <w:sz w:val="24"/>
                                      <w:szCs w:val="24"/>
                                    </w:rPr>
                                  </w:pPr>
                                </w:p>
                              </w:tc>
                              <w:tc>
                                <w:tcPr>
                                  <w:tcW w:w="1192" w:type="dxa"/>
                                </w:tcPr>
                                <w:p w:rsidR="00370AA9" w:rsidRDefault="00370AA9" w:rsidP="005101DD">
                                  <w:pPr>
                                    <w:jc w:val="center"/>
                                    <w:rPr>
                                      <w:rFonts w:ascii="Arial" w:hAnsi="Arial" w:cs="Arial"/>
                                      <w:sz w:val="24"/>
                                      <w:szCs w:val="24"/>
                                    </w:rPr>
                                  </w:pPr>
                                </w:p>
                              </w:tc>
                              <w:tc>
                                <w:tcPr>
                                  <w:tcW w:w="1192" w:type="dxa"/>
                                </w:tcPr>
                                <w:p w:rsidR="00370AA9" w:rsidRDefault="00370AA9" w:rsidP="005101DD">
                                  <w:pPr>
                                    <w:jc w:val="center"/>
                                    <w:rPr>
                                      <w:rFonts w:ascii="Arial" w:hAnsi="Arial" w:cs="Arial"/>
                                      <w:sz w:val="24"/>
                                      <w:szCs w:val="24"/>
                                    </w:rPr>
                                  </w:pPr>
                                </w:p>
                              </w:tc>
                              <w:tc>
                                <w:tcPr>
                                  <w:tcW w:w="1192" w:type="dxa"/>
                                </w:tcPr>
                                <w:p w:rsidR="00370AA9" w:rsidRDefault="00370AA9" w:rsidP="005101DD">
                                  <w:pPr>
                                    <w:jc w:val="center"/>
                                    <w:rPr>
                                      <w:rFonts w:ascii="Arial" w:hAnsi="Arial" w:cs="Arial"/>
                                      <w:sz w:val="24"/>
                                      <w:szCs w:val="24"/>
                                    </w:rPr>
                                  </w:pPr>
                                </w:p>
                              </w:tc>
                            </w:tr>
                            <w:tr w:rsidR="00370AA9" w:rsidTr="00370AA9">
                              <w:tc>
                                <w:tcPr>
                                  <w:tcW w:w="1777" w:type="dxa"/>
                                </w:tcPr>
                                <w:p w:rsidR="00370AA9" w:rsidRDefault="00370AA9" w:rsidP="00D66752">
                                  <w:pPr>
                                    <w:jc w:val="center"/>
                                    <w:rPr>
                                      <w:rFonts w:ascii="Arial" w:hAnsi="Arial" w:cs="Arial"/>
                                      <w:b/>
                                      <w:sz w:val="24"/>
                                      <w:szCs w:val="24"/>
                                    </w:rPr>
                                  </w:pPr>
                                </w:p>
                                <w:p w:rsidR="00370AA9" w:rsidRPr="00D66752" w:rsidRDefault="00370AA9" w:rsidP="00D66752">
                                  <w:pPr>
                                    <w:jc w:val="center"/>
                                    <w:rPr>
                                      <w:rFonts w:ascii="Arial" w:hAnsi="Arial" w:cs="Arial"/>
                                      <w:b/>
                                      <w:sz w:val="24"/>
                                      <w:szCs w:val="24"/>
                                    </w:rPr>
                                  </w:pPr>
                                  <w:r w:rsidRPr="00D66752">
                                    <w:rPr>
                                      <w:rFonts w:ascii="Arial" w:hAnsi="Arial" w:cs="Arial"/>
                                      <w:b/>
                                      <w:sz w:val="24"/>
                                      <w:szCs w:val="24"/>
                                    </w:rPr>
                                    <w:t>Spannung [Volt]</w:t>
                                  </w:r>
                                </w:p>
                              </w:tc>
                              <w:tc>
                                <w:tcPr>
                                  <w:tcW w:w="1189" w:type="dxa"/>
                                </w:tcPr>
                                <w:p w:rsidR="00370AA9" w:rsidRDefault="00370AA9" w:rsidP="005101DD">
                                  <w:pPr>
                                    <w:jc w:val="center"/>
                                    <w:rPr>
                                      <w:rFonts w:ascii="Arial" w:hAnsi="Arial" w:cs="Arial"/>
                                      <w:sz w:val="24"/>
                                      <w:szCs w:val="24"/>
                                    </w:rPr>
                                  </w:pPr>
                                </w:p>
                                <w:p w:rsidR="00370AA9" w:rsidRDefault="00370AA9" w:rsidP="005101DD">
                                  <w:pPr>
                                    <w:jc w:val="center"/>
                                    <w:rPr>
                                      <w:rFonts w:ascii="Arial" w:hAnsi="Arial" w:cs="Arial"/>
                                      <w:sz w:val="24"/>
                                      <w:szCs w:val="24"/>
                                    </w:rPr>
                                  </w:pPr>
                                </w:p>
                                <w:p w:rsidR="00370AA9" w:rsidRDefault="00370AA9" w:rsidP="005101DD">
                                  <w:pPr>
                                    <w:jc w:val="center"/>
                                    <w:rPr>
                                      <w:rFonts w:ascii="Arial" w:hAnsi="Arial" w:cs="Arial"/>
                                      <w:sz w:val="24"/>
                                      <w:szCs w:val="24"/>
                                    </w:rPr>
                                  </w:pPr>
                                </w:p>
                                <w:p w:rsidR="00370AA9" w:rsidRDefault="00370AA9" w:rsidP="005101DD">
                                  <w:pPr>
                                    <w:jc w:val="center"/>
                                    <w:rPr>
                                      <w:rFonts w:ascii="Arial" w:hAnsi="Arial" w:cs="Arial"/>
                                      <w:sz w:val="24"/>
                                      <w:szCs w:val="24"/>
                                    </w:rPr>
                                  </w:pPr>
                                </w:p>
                              </w:tc>
                              <w:tc>
                                <w:tcPr>
                                  <w:tcW w:w="1191" w:type="dxa"/>
                                </w:tcPr>
                                <w:p w:rsidR="00370AA9" w:rsidRDefault="00370AA9" w:rsidP="005101DD">
                                  <w:pPr>
                                    <w:jc w:val="center"/>
                                    <w:rPr>
                                      <w:rFonts w:ascii="Arial" w:hAnsi="Arial" w:cs="Arial"/>
                                      <w:sz w:val="24"/>
                                      <w:szCs w:val="24"/>
                                    </w:rPr>
                                  </w:pPr>
                                </w:p>
                              </w:tc>
                              <w:tc>
                                <w:tcPr>
                                  <w:tcW w:w="1191" w:type="dxa"/>
                                </w:tcPr>
                                <w:p w:rsidR="00370AA9" w:rsidRDefault="00370AA9" w:rsidP="005101DD">
                                  <w:pPr>
                                    <w:jc w:val="center"/>
                                    <w:rPr>
                                      <w:rFonts w:ascii="Arial" w:hAnsi="Arial" w:cs="Arial"/>
                                      <w:sz w:val="24"/>
                                      <w:szCs w:val="24"/>
                                    </w:rPr>
                                  </w:pPr>
                                </w:p>
                              </w:tc>
                              <w:tc>
                                <w:tcPr>
                                  <w:tcW w:w="1192" w:type="dxa"/>
                                </w:tcPr>
                                <w:p w:rsidR="00370AA9" w:rsidRDefault="00370AA9" w:rsidP="005101DD">
                                  <w:pPr>
                                    <w:jc w:val="center"/>
                                    <w:rPr>
                                      <w:rFonts w:ascii="Arial" w:hAnsi="Arial" w:cs="Arial"/>
                                      <w:sz w:val="24"/>
                                      <w:szCs w:val="24"/>
                                    </w:rPr>
                                  </w:pPr>
                                </w:p>
                              </w:tc>
                              <w:tc>
                                <w:tcPr>
                                  <w:tcW w:w="1192" w:type="dxa"/>
                                </w:tcPr>
                                <w:p w:rsidR="00370AA9" w:rsidRDefault="00370AA9" w:rsidP="005101DD">
                                  <w:pPr>
                                    <w:jc w:val="center"/>
                                    <w:rPr>
                                      <w:rFonts w:ascii="Arial" w:hAnsi="Arial" w:cs="Arial"/>
                                      <w:sz w:val="24"/>
                                      <w:szCs w:val="24"/>
                                    </w:rPr>
                                  </w:pPr>
                                </w:p>
                              </w:tc>
                              <w:tc>
                                <w:tcPr>
                                  <w:tcW w:w="1192" w:type="dxa"/>
                                </w:tcPr>
                                <w:p w:rsidR="00370AA9" w:rsidRDefault="00370AA9" w:rsidP="005101DD">
                                  <w:pPr>
                                    <w:jc w:val="center"/>
                                    <w:rPr>
                                      <w:rFonts w:ascii="Arial" w:hAnsi="Arial" w:cs="Arial"/>
                                      <w:sz w:val="24"/>
                                      <w:szCs w:val="24"/>
                                    </w:rPr>
                                  </w:pPr>
                                </w:p>
                              </w:tc>
                              <w:tc>
                                <w:tcPr>
                                  <w:tcW w:w="1192" w:type="dxa"/>
                                </w:tcPr>
                                <w:p w:rsidR="00370AA9" w:rsidRDefault="00370AA9" w:rsidP="005101DD">
                                  <w:pPr>
                                    <w:jc w:val="center"/>
                                    <w:rPr>
                                      <w:rFonts w:ascii="Arial" w:hAnsi="Arial" w:cs="Arial"/>
                                      <w:sz w:val="24"/>
                                      <w:szCs w:val="24"/>
                                    </w:rPr>
                                  </w:pPr>
                                </w:p>
                              </w:tc>
                            </w:tr>
                          </w:tbl>
                          <w:p w:rsidR="005101DD" w:rsidRPr="002438AB" w:rsidRDefault="005101DD" w:rsidP="005101DD">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8137FE" id="_x0000_t202" coordsize="21600,21600" o:spt="202" path="m,l,21600r21600,l21600,xe">
                <v:stroke joinstyle="miter"/>
                <v:path gradientshapeok="t" o:connecttype="rect"/>
              </v:shapetype>
              <v:shape id="_x0000_s1029" type="#_x0000_t202" style="position:absolute;margin-left:0;margin-top:11.35pt;width:520.65pt;height:162.4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">
                <v:textbox>
                  <w:txbxContent>
                    <w:p w:rsidR="005101DD" w:rsidRDefault="005101DD" w:rsidP="005101DD">
                      <w:r>
                        <w:t xml:space="preserve">                    </w:t>
                      </w:r>
                    </w:p>
                    <w:tbl>
                      <w:tblPr>
                        <w:tblStyle w:val="Tabellenraster"/>
                        <w:tblW w:w="0" w:type="auto"/>
                        <w:tblLook w:val="04A0" w:firstRow="1" w:lastRow="0" w:firstColumn="1" w:lastColumn="0" w:noHBand="0" w:noVBand="1"/>
                      </w:tblPr>
                      <w:tblGrid>
                        <w:gridCol w:w="1776"/>
                        <w:gridCol w:w="1187"/>
                        <w:gridCol w:w="1189"/>
                        <w:gridCol w:w="1189"/>
                        <w:gridCol w:w="1190"/>
                        <w:gridCol w:w="1190"/>
                        <w:gridCol w:w="1190"/>
                        <w:gridCol w:w="1190"/>
                      </w:tblGrid>
                      <w:tr w:rsidR="00370AA9" w:rsidTr="00370AA9">
                        <w:tc>
                          <w:tcPr>
                            <w:tcW w:w="1777" w:type="dxa"/>
                          </w:tcPr>
                          <w:p w:rsidR="00370AA9" w:rsidRPr="00D66752" w:rsidRDefault="00370AA9" w:rsidP="00D66752">
                            <w:pPr>
                              <w:jc w:val="center"/>
                              <w:rPr>
                                <w:rFonts w:ascii="Arial" w:hAnsi="Arial" w:cs="Arial"/>
                                <w:b/>
                                <w:sz w:val="24"/>
                                <w:szCs w:val="24"/>
                              </w:rPr>
                            </w:pPr>
                            <w:r w:rsidRPr="00D66752">
                              <w:rPr>
                                <w:rFonts w:ascii="Arial" w:hAnsi="Arial" w:cs="Arial"/>
                                <w:b/>
                                <w:sz w:val="24"/>
                                <w:szCs w:val="24"/>
                              </w:rPr>
                              <w:t>Entfernung Sender-Empfänger [cm]</w:t>
                            </w:r>
                          </w:p>
                        </w:tc>
                        <w:tc>
                          <w:tcPr>
                            <w:tcW w:w="1189" w:type="dxa"/>
                          </w:tcPr>
                          <w:p w:rsidR="00370AA9" w:rsidRDefault="00370AA9" w:rsidP="005101DD">
                            <w:pPr>
                              <w:jc w:val="center"/>
                              <w:rPr>
                                <w:rFonts w:ascii="Arial" w:hAnsi="Arial" w:cs="Arial"/>
                                <w:sz w:val="24"/>
                                <w:szCs w:val="24"/>
                              </w:rPr>
                            </w:pPr>
                          </w:p>
                        </w:tc>
                        <w:tc>
                          <w:tcPr>
                            <w:tcW w:w="1191" w:type="dxa"/>
                          </w:tcPr>
                          <w:p w:rsidR="00370AA9" w:rsidRDefault="00370AA9" w:rsidP="005101DD">
                            <w:pPr>
                              <w:jc w:val="center"/>
                              <w:rPr>
                                <w:rFonts w:ascii="Arial" w:hAnsi="Arial" w:cs="Arial"/>
                                <w:sz w:val="24"/>
                                <w:szCs w:val="24"/>
                              </w:rPr>
                            </w:pPr>
                          </w:p>
                        </w:tc>
                        <w:tc>
                          <w:tcPr>
                            <w:tcW w:w="1191" w:type="dxa"/>
                          </w:tcPr>
                          <w:p w:rsidR="00370AA9" w:rsidRDefault="00370AA9" w:rsidP="005101DD">
                            <w:pPr>
                              <w:jc w:val="center"/>
                              <w:rPr>
                                <w:rFonts w:ascii="Arial" w:hAnsi="Arial" w:cs="Arial"/>
                                <w:sz w:val="24"/>
                                <w:szCs w:val="24"/>
                              </w:rPr>
                            </w:pPr>
                          </w:p>
                        </w:tc>
                        <w:tc>
                          <w:tcPr>
                            <w:tcW w:w="1192" w:type="dxa"/>
                          </w:tcPr>
                          <w:p w:rsidR="00370AA9" w:rsidRDefault="00370AA9" w:rsidP="005101DD">
                            <w:pPr>
                              <w:jc w:val="center"/>
                              <w:rPr>
                                <w:rFonts w:ascii="Arial" w:hAnsi="Arial" w:cs="Arial"/>
                                <w:sz w:val="24"/>
                                <w:szCs w:val="24"/>
                              </w:rPr>
                            </w:pPr>
                          </w:p>
                        </w:tc>
                        <w:tc>
                          <w:tcPr>
                            <w:tcW w:w="1192" w:type="dxa"/>
                          </w:tcPr>
                          <w:p w:rsidR="00370AA9" w:rsidRDefault="00370AA9" w:rsidP="005101DD">
                            <w:pPr>
                              <w:jc w:val="center"/>
                              <w:rPr>
                                <w:rFonts w:ascii="Arial" w:hAnsi="Arial" w:cs="Arial"/>
                                <w:sz w:val="24"/>
                                <w:szCs w:val="24"/>
                              </w:rPr>
                            </w:pPr>
                          </w:p>
                        </w:tc>
                        <w:tc>
                          <w:tcPr>
                            <w:tcW w:w="1192" w:type="dxa"/>
                          </w:tcPr>
                          <w:p w:rsidR="00370AA9" w:rsidRDefault="00370AA9" w:rsidP="005101DD">
                            <w:pPr>
                              <w:jc w:val="center"/>
                              <w:rPr>
                                <w:rFonts w:ascii="Arial" w:hAnsi="Arial" w:cs="Arial"/>
                                <w:sz w:val="24"/>
                                <w:szCs w:val="24"/>
                              </w:rPr>
                            </w:pPr>
                          </w:p>
                        </w:tc>
                        <w:tc>
                          <w:tcPr>
                            <w:tcW w:w="1192" w:type="dxa"/>
                          </w:tcPr>
                          <w:p w:rsidR="00370AA9" w:rsidRDefault="00370AA9" w:rsidP="005101DD">
                            <w:pPr>
                              <w:jc w:val="center"/>
                              <w:rPr>
                                <w:rFonts w:ascii="Arial" w:hAnsi="Arial" w:cs="Arial"/>
                                <w:sz w:val="24"/>
                                <w:szCs w:val="24"/>
                              </w:rPr>
                            </w:pPr>
                          </w:p>
                        </w:tc>
                      </w:tr>
                      <w:tr w:rsidR="00370AA9" w:rsidTr="00370AA9">
                        <w:tc>
                          <w:tcPr>
                            <w:tcW w:w="1777" w:type="dxa"/>
                          </w:tcPr>
                          <w:p w:rsidR="00370AA9" w:rsidRDefault="00370AA9" w:rsidP="00D66752">
                            <w:pPr>
                              <w:jc w:val="center"/>
                              <w:rPr>
                                <w:rFonts w:ascii="Arial" w:hAnsi="Arial" w:cs="Arial"/>
                                <w:b/>
                                <w:sz w:val="24"/>
                                <w:szCs w:val="24"/>
                              </w:rPr>
                            </w:pPr>
                          </w:p>
                          <w:p w:rsidR="00370AA9" w:rsidRPr="00D66752" w:rsidRDefault="00370AA9" w:rsidP="00D66752">
                            <w:pPr>
                              <w:jc w:val="center"/>
                              <w:rPr>
                                <w:rFonts w:ascii="Arial" w:hAnsi="Arial" w:cs="Arial"/>
                                <w:b/>
                                <w:sz w:val="24"/>
                                <w:szCs w:val="24"/>
                              </w:rPr>
                            </w:pPr>
                            <w:r w:rsidRPr="00D66752">
                              <w:rPr>
                                <w:rFonts w:ascii="Arial" w:hAnsi="Arial" w:cs="Arial"/>
                                <w:b/>
                                <w:sz w:val="24"/>
                                <w:szCs w:val="24"/>
                              </w:rPr>
                              <w:t>Spannung [Volt]</w:t>
                            </w:r>
                          </w:p>
                        </w:tc>
                        <w:tc>
                          <w:tcPr>
                            <w:tcW w:w="1189" w:type="dxa"/>
                          </w:tcPr>
                          <w:p w:rsidR="00370AA9" w:rsidRDefault="00370AA9" w:rsidP="005101DD">
                            <w:pPr>
                              <w:jc w:val="center"/>
                              <w:rPr>
                                <w:rFonts w:ascii="Arial" w:hAnsi="Arial" w:cs="Arial"/>
                                <w:sz w:val="24"/>
                                <w:szCs w:val="24"/>
                              </w:rPr>
                            </w:pPr>
                          </w:p>
                          <w:p w:rsidR="00370AA9" w:rsidRDefault="00370AA9" w:rsidP="005101DD">
                            <w:pPr>
                              <w:jc w:val="center"/>
                              <w:rPr>
                                <w:rFonts w:ascii="Arial" w:hAnsi="Arial" w:cs="Arial"/>
                                <w:sz w:val="24"/>
                                <w:szCs w:val="24"/>
                              </w:rPr>
                            </w:pPr>
                          </w:p>
                          <w:p w:rsidR="00370AA9" w:rsidRDefault="00370AA9" w:rsidP="005101DD">
                            <w:pPr>
                              <w:jc w:val="center"/>
                              <w:rPr>
                                <w:rFonts w:ascii="Arial" w:hAnsi="Arial" w:cs="Arial"/>
                                <w:sz w:val="24"/>
                                <w:szCs w:val="24"/>
                              </w:rPr>
                            </w:pPr>
                          </w:p>
                          <w:p w:rsidR="00370AA9" w:rsidRDefault="00370AA9" w:rsidP="005101DD">
                            <w:pPr>
                              <w:jc w:val="center"/>
                              <w:rPr>
                                <w:rFonts w:ascii="Arial" w:hAnsi="Arial" w:cs="Arial"/>
                                <w:sz w:val="24"/>
                                <w:szCs w:val="24"/>
                              </w:rPr>
                            </w:pPr>
                          </w:p>
                        </w:tc>
                        <w:tc>
                          <w:tcPr>
                            <w:tcW w:w="1191" w:type="dxa"/>
                          </w:tcPr>
                          <w:p w:rsidR="00370AA9" w:rsidRDefault="00370AA9" w:rsidP="005101DD">
                            <w:pPr>
                              <w:jc w:val="center"/>
                              <w:rPr>
                                <w:rFonts w:ascii="Arial" w:hAnsi="Arial" w:cs="Arial"/>
                                <w:sz w:val="24"/>
                                <w:szCs w:val="24"/>
                              </w:rPr>
                            </w:pPr>
                          </w:p>
                        </w:tc>
                        <w:tc>
                          <w:tcPr>
                            <w:tcW w:w="1191" w:type="dxa"/>
                          </w:tcPr>
                          <w:p w:rsidR="00370AA9" w:rsidRDefault="00370AA9" w:rsidP="005101DD">
                            <w:pPr>
                              <w:jc w:val="center"/>
                              <w:rPr>
                                <w:rFonts w:ascii="Arial" w:hAnsi="Arial" w:cs="Arial"/>
                                <w:sz w:val="24"/>
                                <w:szCs w:val="24"/>
                              </w:rPr>
                            </w:pPr>
                          </w:p>
                        </w:tc>
                        <w:tc>
                          <w:tcPr>
                            <w:tcW w:w="1192" w:type="dxa"/>
                          </w:tcPr>
                          <w:p w:rsidR="00370AA9" w:rsidRDefault="00370AA9" w:rsidP="005101DD">
                            <w:pPr>
                              <w:jc w:val="center"/>
                              <w:rPr>
                                <w:rFonts w:ascii="Arial" w:hAnsi="Arial" w:cs="Arial"/>
                                <w:sz w:val="24"/>
                                <w:szCs w:val="24"/>
                              </w:rPr>
                            </w:pPr>
                          </w:p>
                        </w:tc>
                        <w:tc>
                          <w:tcPr>
                            <w:tcW w:w="1192" w:type="dxa"/>
                          </w:tcPr>
                          <w:p w:rsidR="00370AA9" w:rsidRDefault="00370AA9" w:rsidP="005101DD">
                            <w:pPr>
                              <w:jc w:val="center"/>
                              <w:rPr>
                                <w:rFonts w:ascii="Arial" w:hAnsi="Arial" w:cs="Arial"/>
                                <w:sz w:val="24"/>
                                <w:szCs w:val="24"/>
                              </w:rPr>
                            </w:pPr>
                          </w:p>
                        </w:tc>
                        <w:tc>
                          <w:tcPr>
                            <w:tcW w:w="1192" w:type="dxa"/>
                          </w:tcPr>
                          <w:p w:rsidR="00370AA9" w:rsidRDefault="00370AA9" w:rsidP="005101DD">
                            <w:pPr>
                              <w:jc w:val="center"/>
                              <w:rPr>
                                <w:rFonts w:ascii="Arial" w:hAnsi="Arial" w:cs="Arial"/>
                                <w:sz w:val="24"/>
                                <w:szCs w:val="24"/>
                              </w:rPr>
                            </w:pPr>
                          </w:p>
                        </w:tc>
                        <w:tc>
                          <w:tcPr>
                            <w:tcW w:w="1192" w:type="dxa"/>
                          </w:tcPr>
                          <w:p w:rsidR="00370AA9" w:rsidRDefault="00370AA9" w:rsidP="005101DD">
                            <w:pPr>
                              <w:jc w:val="center"/>
                              <w:rPr>
                                <w:rFonts w:ascii="Arial" w:hAnsi="Arial" w:cs="Arial"/>
                                <w:sz w:val="24"/>
                                <w:szCs w:val="24"/>
                              </w:rPr>
                            </w:pPr>
                          </w:p>
                        </w:tc>
                      </w:tr>
                    </w:tbl>
                    <w:p w:rsidR="005101DD" w:rsidRPr="002438AB" w:rsidRDefault="005101DD" w:rsidP="005101DD">
                      <w:pPr>
                        <w:jc w:val="center"/>
                        <w:rPr>
                          <w:rFonts w:ascii="Arial" w:hAnsi="Arial" w:cs="Arial"/>
                          <w:sz w:val="24"/>
                          <w:szCs w:val="24"/>
                        </w:rPr>
                      </w:pPr>
                    </w:p>
                  </w:txbxContent>
                </v:textbox>
                <w10:wrap anchorx="margin"/>
              </v:shape>
            </w:pict>
          </mc:Fallback>
        </mc:AlternateContent>
      </w:r>
    </w:p>
    <w:p w:rsidR="002414D4" w:rsidRDefault="002414D4" w:rsidP="00916EE5"/>
    <w:p w:rsidR="002414D4" w:rsidRDefault="002414D4" w:rsidP="00916EE5"/>
    <w:p w:rsidR="00E114BE" w:rsidRDefault="00E114BE" w:rsidP="00916EE5"/>
    <w:p w:rsidR="00E114BE" w:rsidRDefault="00E114BE" w:rsidP="00916EE5"/>
    <w:p w:rsidR="00E114BE" w:rsidRDefault="00E114BE" w:rsidP="00916EE5"/>
    <w:p w:rsidR="00E114BE" w:rsidRDefault="00E114BE" w:rsidP="00916EE5"/>
    <w:p w:rsidR="00E114BE" w:rsidRDefault="00E114BE" w:rsidP="00916EE5"/>
    <w:p w:rsidR="00E114BE" w:rsidRDefault="00E114BE" w:rsidP="00916EE5"/>
    <w:p w:rsidR="005A6400" w:rsidRDefault="005A6400" w:rsidP="00916EE5"/>
    <w:p w:rsidR="00A65FAE" w:rsidRDefault="00A65FAE" w:rsidP="00916EE5"/>
    <w:p w:rsidR="00A65FAE" w:rsidRDefault="00A65FAE" w:rsidP="00916EE5"/>
    <w:p w:rsidR="002414D4" w:rsidRDefault="002414D4" w:rsidP="00916EE5">
      <w:r>
        <w:rPr>
          <w:noProof/>
          <w:lang w:eastAsia="de-DE"/>
        </w:rPr>
        <w:lastRenderedPageBreak/>
        <w:drawing>
          <wp:anchor distT="0" distB="0" distL="114300" distR="114300" simplePos="0" relativeHeight="251654144" behindDoc="0" locked="0" layoutInCell="1" allowOverlap="1">
            <wp:simplePos x="0" y="0"/>
            <wp:positionH relativeFrom="column">
              <wp:posOffset>-163302</wp:posOffset>
            </wp:positionH>
            <wp:positionV relativeFrom="paragraph">
              <wp:posOffset>107929</wp:posOffset>
            </wp:positionV>
            <wp:extent cx="863637" cy="940827"/>
            <wp:effectExtent l="19050" t="0" r="0" b="0"/>
            <wp:wrapNone/>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863637" cy="940827"/>
                    </a:xfrm>
                    <a:prstGeom prst="rect">
                      <a:avLst/>
                    </a:prstGeom>
                    <a:noFill/>
                    <a:ln w="9525">
                      <a:noFill/>
                      <a:miter lim="800000"/>
                      <a:headEnd/>
                      <a:tailEnd/>
                    </a:ln>
                  </pic:spPr>
                </pic:pic>
              </a:graphicData>
            </a:graphic>
          </wp:anchor>
        </w:drawing>
      </w:r>
    </w:p>
    <w:p w:rsidR="002414D4" w:rsidRDefault="00557E57" w:rsidP="00916EE5">
      <w:r>
        <w:rPr>
          <w:noProof/>
          <w:lang w:eastAsia="de-DE"/>
        </w:rPr>
        <mc:AlternateContent>
          <mc:Choice Requires="wps">
            <w:drawing>
              <wp:anchor distT="0" distB="0" distL="114300" distR="114300" simplePos="0" relativeHeight="251662336" behindDoc="1" locked="0" layoutInCell="1" allowOverlap="1">
                <wp:simplePos x="0" y="0"/>
                <wp:positionH relativeFrom="margin">
                  <wp:posOffset>-88900</wp:posOffset>
                </wp:positionH>
                <wp:positionV relativeFrom="paragraph">
                  <wp:posOffset>197485</wp:posOffset>
                </wp:positionV>
                <wp:extent cx="6612255" cy="9404350"/>
                <wp:effectExtent l="0" t="0" r="1714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9404350"/>
                        </a:xfrm>
                        <a:prstGeom prst="rect">
                          <a:avLst/>
                        </a:prstGeom>
                        <a:solidFill>
                          <a:srgbClr val="FFFFFF"/>
                        </a:solidFill>
                        <a:ln w="9525">
                          <a:solidFill>
                            <a:srgbClr val="000000"/>
                          </a:solidFill>
                          <a:miter lim="800000"/>
                          <a:headEnd/>
                          <a:tailEnd/>
                        </a:ln>
                      </wps:spPr>
                      <wps:txbx>
                        <w:txbxContent>
                          <w:p w:rsidR="00327643" w:rsidRDefault="002C6D06" w:rsidP="00B2123E">
                            <w:pPr>
                              <w:spacing w:after="0" w:line="320" w:lineRule="exact"/>
                              <w:jc w:val="both"/>
                              <w:rPr>
                                <w:rFonts w:ascii="Arial" w:hAnsi="Arial" w:cs="Arial"/>
                                <w:sz w:val="24"/>
                                <w:szCs w:val="24"/>
                              </w:rPr>
                            </w:pPr>
                            <w:r>
                              <w:rPr>
                                <w:rFonts w:ascii="Arial" w:hAnsi="Arial" w:cs="Arial"/>
                                <w:sz w:val="24"/>
                                <w:szCs w:val="24"/>
                              </w:rPr>
                              <w:t xml:space="preserve">                       </w:t>
                            </w:r>
                            <w:r w:rsidR="00327643" w:rsidRPr="00327643">
                              <w:rPr>
                                <w:rFonts w:ascii="Arial" w:hAnsi="Arial" w:cs="Arial"/>
                                <w:b/>
                                <w:sz w:val="24"/>
                                <w:szCs w:val="24"/>
                              </w:rPr>
                              <w:t>Arbeitsauftrag:</w:t>
                            </w:r>
                            <w:r w:rsidR="00327643" w:rsidRPr="00327643">
                              <w:rPr>
                                <w:rFonts w:ascii="Arial" w:hAnsi="Arial" w:cs="Arial"/>
                                <w:sz w:val="24"/>
                                <w:szCs w:val="24"/>
                              </w:rPr>
                              <w:t xml:space="preserve"> </w:t>
                            </w:r>
                          </w:p>
                          <w:p w:rsidR="00A65FAE" w:rsidRDefault="00A65FAE" w:rsidP="00B2123E">
                            <w:pPr>
                              <w:spacing w:after="0" w:line="320" w:lineRule="exact"/>
                              <w:jc w:val="both"/>
                              <w:rPr>
                                <w:rFonts w:ascii="Arial" w:hAnsi="Arial" w:cs="Arial"/>
                                <w:sz w:val="24"/>
                                <w:szCs w:val="24"/>
                              </w:rPr>
                            </w:pPr>
                          </w:p>
                          <w:p w:rsidR="00A65FAE" w:rsidRDefault="00A65FAE" w:rsidP="00B2123E">
                            <w:pPr>
                              <w:spacing w:after="0" w:line="320" w:lineRule="exact"/>
                              <w:jc w:val="both"/>
                              <w:rPr>
                                <w:rFonts w:ascii="Arial" w:hAnsi="Arial" w:cs="Arial"/>
                                <w:sz w:val="24"/>
                                <w:szCs w:val="24"/>
                              </w:rPr>
                            </w:pPr>
                          </w:p>
                          <w:p w:rsidR="00A65FAE" w:rsidRDefault="000B742D" w:rsidP="000B742D">
                            <w:pPr>
                              <w:pStyle w:val="Listenabsatz"/>
                              <w:numPr>
                                <w:ilvl w:val="0"/>
                                <w:numId w:val="5"/>
                              </w:numPr>
                              <w:spacing w:after="0" w:line="320" w:lineRule="exact"/>
                              <w:jc w:val="both"/>
                              <w:rPr>
                                <w:rFonts w:ascii="Arial" w:hAnsi="Arial" w:cs="Arial"/>
                                <w:sz w:val="24"/>
                                <w:szCs w:val="24"/>
                              </w:rPr>
                            </w:pPr>
                            <w:r>
                              <w:rPr>
                                <w:rFonts w:ascii="Arial" w:hAnsi="Arial" w:cs="Arial"/>
                                <w:sz w:val="24"/>
                                <w:szCs w:val="24"/>
                              </w:rPr>
                              <w:t xml:space="preserve">Trage die Messwerte in ein Abstands-Intensitäts-Diagramm ein! </w:t>
                            </w:r>
                          </w:p>
                          <w:p w:rsidR="000B742D" w:rsidRDefault="000B742D" w:rsidP="000B742D">
                            <w:pPr>
                              <w:spacing w:after="0" w:line="320" w:lineRule="exact"/>
                              <w:jc w:val="both"/>
                              <w:rPr>
                                <w:rFonts w:ascii="Arial" w:hAnsi="Arial" w:cs="Arial"/>
                                <w:sz w:val="24"/>
                                <w:szCs w:val="24"/>
                              </w:rPr>
                            </w:pPr>
                          </w:p>
                          <w:p w:rsidR="000B742D" w:rsidRDefault="000B742D" w:rsidP="000B742D">
                            <w:pPr>
                              <w:spacing w:after="0" w:line="320" w:lineRule="exact"/>
                              <w:jc w:val="both"/>
                              <w:rPr>
                                <w:rFonts w:ascii="Arial" w:hAnsi="Arial" w:cs="Arial"/>
                                <w:sz w:val="24"/>
                                <w:szCs w:val="24"/>
                              </w:rPr>
                            </w:pPr>
                          </w:p>
                          <w:p w:rsidR="000B742D" w:rsidRPr="000B742D" w:rsidRDefault="000B742D" w:rsidP="000B742D">
                            <w:pPr>
                              <w:spacing w:after="0" w:line="320" w:lineRule="exact"/>
                              <w:jc w:val="both"/>
                              <w:rPr>
                                <w:rFonts w:ascii="Arial" w:hAnsi="Arial" w:cs="Arial"/>
                                <w:sz w:val="24"/>
                                <w:szCs w:val="24"/>
                              </w:rPr>
                            </w:pPr>
                          </w:p>
                          <w:p w:rsidR="004D69F2" w:rsidRDefault="004D69F2" w:rsidP="004D69F2">
                            <w:pPr>
                              <w:rPr>
                                <w:rFonts w:ascii="Arial" w:hAnsi="Arial" w:cs="Arial"/>
                                <w:sz w:val="24"/>
                                <w:szCs w:val="24"/>
                              </w:rPr>
                            </w:pPr>
                          </w:p>
                          <w:p w:rsidR="00B2123E" w:rsidRDefault="00B2123E" w:rsidP="004D69F2">
                            <w:pPr>
                              <w:rPr>
                                <w:rFonts w:ascii="Arial" w:hAnsi="Arial" w:cs="Arial"/>
                                <w:sz w:val="24"/>
                                <w:szCs w:val="24"/>
                              </w:rPr>
                            </w:pPr>
                          </w:p>
                          <w:p w:rsidR="00B2123E" w:rsidRDefault="00B2123E" w:rsidP="004D69F2">
                            <w:pPr>
                              <w:rPr>
                                <w:rFonts w:ascii="Arial" w:hAnsi="Arial" w:cs="Arial"/>
                                <w:sz w:val="24"/>
                                <w:szCs w:val="24"/>
                              </w:rPr>
                            </w:pPr>
                          </w:p>
                          <w:p w:rsidR="009A4C81" w:rsidRDefault="009A4C81" w:rsidP="004D69F2">
                            <w:pPr>
                              <w:rPr>
                                <w:rFonts w:ascii="Arial" w:hAnsi="Arial" w:cs="Arial"/>
                                <w:sz w:val="24"/>
                                <w:szCs w:val="24"/>
                              </w:rPr>
                            </w:pPr>
                          </w:p>
                          <w:p w:rsidR="000B742D" w:rsidRDefault="000B742D" w:rsidP="004D69F2">
                            <w:pPr>
                              <w:rPr>
                                <w:rFonts w:ascii="Arial" w:hAnsi="Arial" w:cs="Arial"/>
                                <w:sz w:val="24"/>
                                <w:szCs w:val="24"/>
                              </w:rPr>
                            </w:pPr>
                          </w:p>
                          <w:p w:rsidR="000B742D" w:rsidRDefault="000B742D" w:rsidP="004D69F2">
                            <w:pPr>
                              <w:rPr>
                                <w:rFonts w:ascii="Arial" w:hAnsi="Arial" w:cs="Arial"/>
                                <w:sz w:val="24"/>
                                <w:szCs w:val="24"/>
                              </w:rPr>
                            </w:pPr>
                          </w:p>
                          <w:p w:rsidR="000B742D" w:rsidRDefault="000B742D" w:rsidP="004D69F2">
                            <w:pPr>
                              <w:rPr>
                                <w:rFonts w:ascii="Arial" w:hAnsi="Arial" w:cs="Arial"/>
                                <w:sz w:val="24"/>
                                <w:szCs w:val="24"/>
                              </w:rPr>
                            </w:pPr>
                          </w:p>
                          <w:p w:rsidR="000B742D" w:rsidRDefault="000B742D" w:rsidP="004D69F2">
                            <w:pPr>
                              <w:rPr>
                                <w:rFonts w:ascii="Arial" w:hAnsi="Arial" w:cs="Arial"/>
                                <w:sz w:val="24"/>
                                <w:szCs w:val="24"/>
                              </w:rPr>
                            </w:pPr>
                          </w:p>
                          <w:p w:rsidR="000B742D" w:rsidRDefault="000B742D" w:rsidP="004D69F2">
                            <w:pPr>
                              <w:rPr>
                                <w:rFonts w:ascii="Arial" w:hAnsi="Arial" w:cs="Arial"/>
                                <w:sz w:val="24"/>
                                <w:szCs w:val="24"/>
                              </w:rPr>
                            </w:pPr>
                          </w:p>
                          <w:p w:rsidR="000B742D" w:rsidRDefault="000B742D" w:rsidP="004D69F2">
                            <w:pPr>
                              <w:rPr>
                                <w:rFonts w:ascii="Arial" w:hAnsi="Arial" w:cs="Arial"/>
                                <w:sz w:val="24"/>
                                <w:szCs w:val="24"/>
                              </w:rPr>
                            </w:pPr>
                          </w:p>
                          <w:p w:rsidR="000B742D" w:rsidRDefault="000B742D" w:rsidP="004D69F2">
                            <w:pPr>
                              <w:rPr>
                                <w:rFonts w:ascii="Arial" w:hAnsi="Arial" w:cs="Arial"/>
                                <w:sz w:val="24"/>
                                <w:szCs w:val="24"/>
                              </w:rPr>
                            </w:pPr>
                          </w:p>
                          <w:p w:rsidR="000B742D" w:rsidRDefault="000B742D" w:rsidP="000B742D">
                            <w:pPr>
                              <w:pStyle w:val="Listenabsatz"/>
                              <w:numPr>
                                <w:ilvl w:val="0"/>
                                <w:numId w:val="5"/>
                              </w:numPr>
                              <w:rPr>
                                <w:rFonts w:ascii="Arial" w:hAnsi="Arial" w:cs="Arial"/>
                                <w:sz w:val="24"/>
                                <w:szCs w:val="24"/>
                              </w:rPr>
                            </w:pPr>
                            <w:r>
                              <w:rPr>
                                <w:rFonts w:ascii="Arial" w:hAnsi="Arial" w:cs="Arial"/>
                                <w:sz w:val="24"/>
                                <w:szCs w:val="24"/>
                              </w:rPr>
                              <w:t xml:space="preserve">Nenne Gründe für die Abnahme der Intensität über die Distanz: </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4D69F2" w:rsidRDefault="000B742D" w:rsidP="000B742D">
                            <w:pPr>
                              <w:jc w:val="center"/>
                              <w:rPr>
                                <w:rFonts w:ascii="Arial" w:hAnsi="Arial" w:cs="Arial"/>
                                <w:sz w:val="24"/>
                                <w:szCs w:val="24"/>
                              </w:rPr>
                            </w:pPr>
                            <w:r>
                              <w:rPr>
                                <w:rFonts w:ascii="Arial" w:hAnsi="Arial" w:cs="Arial"/>
                                <w:sz w:val="24"/>
                                <w:szCs w:val="24"/>
                              </w:rPr>
                              <w:t>Platz für Zeichnungen</w:t>
                            </w:r>
                          </w:p>
                          <w:p w:rsidR="000B742D" w:rsidRDefault="000B742D" w:rsidP="004D69F2">
                            <w:pPr>
                              <w:rPr>
                                <w:rFonts w:ascii="Arial" w:hAnsi="Arial" w:cs="Arial"/>
                                <w:sz w:val="24"/>
                                <w:szCs w:val="24"/>
                              </w:rPr>
                            </w:pPr>
                          </w:p>
                          <w:p w:rsidR="002C6D06" w:rsidRDefault="002C6D06" w:rsidP="002C6D06">
                            <w:pPr>
                              <w:jc w:val="center"/>
                              <w:rPr>
                                <w:rFonts w:ascii="Arial" w:hAnsi="Arial" w:cs="Arial"/>
                                <w:sz w:val="24"/>
                                <w:szCs w:val="24"/>
                              </w:rPr>
                            </w:pPr>
                          </w:p>
                          <w:p w:rsidR="002C6D06" w:rsidRDefault="002C6D06" w:rsidP="002C6D06">
                            <w:pPr>
                              <w:jc w:val="both"/>
                              <w:rPr>
                                <w:rFonts w:ascii="Arial" w:hAnsi="Arial" w:cs="Arial"/>
                                <w:sz w:val="24"/>
                                <w:szCs w:val="24"/>
                              </w:rPr>
                            </w:pPr>
                          </w:p>
                          <w:p w:rsidR="00327643" w:rsidRDefault="00327643" w:rsidP="0032764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7pt;margin-top:15.55pt;width:520.65pt;height:74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">
                <v:textbox>
                  <w:txbxContent>
                    <w:p w:rsidR="00327643" w:rsidRDefault="002C6D06" w:rsidP="00B2123E">
                      <w:pPr>
                        <w:spacing w:after="0" w:line="320" w:lineRule="exact"/>
                        <w:jc w:val="both"/>
                        <w:rPr>
                          <w:rFonts w:ascii="Arial" w:hAnsi="Arial" w:cs="Arial"/>
                          <w:sz w:val="24"/>
                          <w:szCs w:val="24"/>
                        </w:rPr>
                      </w:pPr>
                      <w:r>
                        <w:rPr>
                          <w:rFonts w:ascii="Arial" w:hAnsi="Arial" w:cs="Arial"/>
                          <w:sz w:val="24"/>
                          <w:szCs w:val="24"/>
                        </w:rPr>
                        <w:t xml:space="preserve">                       </w:t>
                      </w:r>
                      <w:r w:rsidR="00327643" w:rsidRPr="00327643">
                        <w:rPr>
                          <w:rFonts w:ascii="Arial" w:hAnsi="Arial" w:cs="Arial"/>
                          <w:b/>
                          <w:sz w:val="24"/>
                          <w:szCs w:val="24"/>
                        </w:rPr>
                        <w:t>Arbeitsauftrag:</w:t>
                      </w:r>
                      <w:r w:rsidR="00327643" w:rsidRPr="00327643">
                        <w:rPr>
                          <w:rFonts w:ascii="Arial" w:hAnsi="Arial" w:cs="Arial"/>
                          <w:sz w:val="24"/>
                          <w:szCs w:val="24"/>
                        </w:rPr>
                        <w:t xml:space="preserve"> </w:t>
                      </w:r>
                    </w:p>
                    <w:p w:rsidR="00A65FAE" w:rsidRDefault="00A65FAE" w:rsidP="00B2123E">
                      <w:pPr>
                        <w:spacing w:after="0" w:line="320" w:lineRule="exact"/>
                        <w:jc w:val="both"/>
                        <w:rPr>
                          <w:rFonts w:ascii="Arial" w:hAnsi="Arial" w:cs="Arial"/>
                          <w:sz w:val="24"/>
                          <w:szCs w:val="24"/>
                        </w:rPr>
                      </w:pPr>
                    </w:p>
                    <w:p w:rsidR="00A65FAE" w:rsidRDefault="00A65FAE" w:rsidP="00B2123E">
                      <w:pPr>
                        <w:spacing w:after="0" w:line="320" w:lineRule="exact"/>
                        <w:jc w:val="both"/>
                        <w:rPr>
                          <w:rFonts w:ascii="Arial" w:hAnsi="Arial" w:cs="Arial"/>
                          <w:sz w:val="24"/>
                          <w:szCs w:val="24"/>
                        </w:rPr>
                      </w:pPr>
                    </w:p>
                    <w:p w:rsidR="00A65FAE" w:rsidRDefault="000B742D" w:rsidP="000B742D">
                      <w:pPr>
                        <w:pStyle w:val="Listenabsatz"/>
                        <w:numPr>
                          <w:ilvl w:val="0"/>
                          <w:numId w:val="5"/>
                        </w:numPr>
                        <w:spacing w:after="0" w:line="320" w:lineRule="exact"/>
                        <w:jc w:val="both"/>
                        <w:rPr>
                          <w:rFonts w:ascii="Arial" w:hAnsi="Arial" w:cs="Arial"/>
                          <w:sz w:val="24"/>
                          <w:szCs w:val="24"/>
                        </w:rPr>
                      </w:pPr>
                      <w:r>
                        <w:rPr>
                          <w:rFonts w:ascii="Arial" w:hAnsi="Arial" w:cs="Arial"/>
                          <w:sz w:val="24"/>
                          <w:szCs w:val="24"/>
                        </w:rPr>
                        <w:t xml:space="preserve">Trage die Messwerte in ein Abstands-Intensitäts-Diagramm ein! </w:t>
                      </w:r>
                    </w:p>
                    <w:p w:rsidR="000B742D" w:rsidRDefault="000B742D" w:rsidP="000B742D">
                      <w:pPr>
                        <w:spacing w:after="0" w:line="320" w:lineRule="exact"/>
                        <w:jc w:val="both"/>
                        <w:rPr>
                          <w:rFonts w:ascii="Arial" w:hAnsi="Arial" w:cs="Arial"/>
                          <w:sz w:val="24"/>
                          <w:szCs w:val="24"/>
                        </w:rPr>
                      </w:pPr>
                    </w:p>
                    <w:p w:rsidR="000B742D" w:rsidRDefault="000B742D" w:rsidP="000B742D">
                      <w:pPr>
                        <w:spacing w:after="0" w:line="320" w:lineRule="exact"/>
                        <w:jc w:val="both"/>
                        <w:rPr>
                          <w:rFonts w:ascii="Arial" w:hAnsi="Arial" w:cs="Arial"/>
                          <w:sz w:val="24"/>
                          <w:szCs w:val="24"/>
                        </w:rPr>
                      </w:pPr>
                    </w:p>
                    <w:p w:rsidR="000B742D" w:rsidRPr="000B742D" w:rsidRDefault="000B742D" w:rsidP="000B742D">
                      <w:pPr>
                        <w:spacing w:after="0" w:line="320" w:lineRule="exact"/>
                        <w:jc w:val="both"/>
                        <w:rPr>
                          <w:rFonts w:ascii="Arial" w:hAnsi="Arial" w:cs="Arial"/>
                          <w:sz w:val="24"/>
                          <w:szCs w:val="24"/>
                        </w:rPr>
                      </w:pPr>
                    </w:p>
                    <w:p w:rsidR="004D69F2" w:rsidRDefault="004D69F2" w:rsidP="004D69F2">
                      <w:pPr>
                        <w:rPr>
                          <w:rFonts w:ascii="Arial" w:hAnsi="Arial" w:cs="Arial"/>
                          <w:sz w:val="24"/>
                          <w:szCs w:val="24"/>
                        </w:rPr>
                      </w:pPr>
                    </w:p>
                    <w:p w:rsidR="00B2123E" w:rsidRDefault="00B2123E" w:rsidP="004D69F2">
                      <w:pPr>
                        <w:rPr>
                          <w:rFonts w:ascii="Arial" w:hAnsi="Arial" w:cs="Arial"/>
                          <w:sz w:val="24"/>
                          <w:szCs w:val="24"/>
                        </w:rPr>
                      </w:pPr>
                    </w:p>
                    <w:p w:rsidR="00B2123E" w:rsidRDefault="00B2123E" w:rsidP="004D69F2">
                      <w:pPr>
                        <w:rPr>
                          <w:rFonts w:ascii="Arial" w:hAnsi="Arial" w:cs="Arial"/>
                          <w:sz w:val="24"/>
                          <w:szCs w:val="24"/>
                        </w:rPr>
                      </w:pPr>
                    </w:p>
                    <w:p w:rsidR="009A4C81" w:rsidRDefault="009A4C81" w:rsidP="004D69F2">
                      <w:pPr>
                        <w:rPr>
                          <w:rFonts w:ascii="Arial" w:hAnsi="Arial" w:cs="Arial"/>
                          <w:sz w:val="24"/>
                          <w:szCs w:val="24"/>
                        </w:rPr>
                      </w:pPr>
                    </w:p>
                    <w:p w:rsidR="000B742D" w:rsidRDefault="000B742D" w:rsidP="004D69F2">
                      <w:pPr>
                        <w:rPr>
                          <w:rFonts w:ascii="Arial" w:hAnsi="Arial" w:cs="Arial"/>
                          <w:sz w:val="24"/>
                          <w:szCs w:val="24"/>
                        </w:rPr>
                      </w:pPr>
                    </w:p>
                    <w:p w:rsidR="000B742D" w:rsidRDefault="000B742D" w:rsidP="004D69F2">
                      <w:pPr>
                        <w:rPr>
                          <w:rFonts w:ascii="Arial" w:hAnsi="Arial" w:cs="Arial"/>
                          <w:sz w:val="24"/>
                          <w:szCs w:val="24"/>
                        </w:rPr>
                      </w:pPr>
                    </w:p>
                    <w:p w:rsidR="000B742D" w:rsidRDefault="000B742D" w:rsidP="004D69F2">
                      <w:pPr>
                        <w:rPr>
                          <w:rFonts w:ascii="Arial" w:hAnsi="Arial" w:cs="Arial"/>
                          <w:sz w:val="24"/>
                          <w:szCs w:val="24"/>
                        </w:rPr>
                      </w:pPr>
                    </w:p>
                    <w:p w:rsidR="000B742D" w:rsidRDefault="000B742D" w:rsidP="004D69F2">
                      <w:pPr>
                        <w:rPr>
                          <w:rFonts w:ascii="Arial" w:hAnsi="Arial" w:cs="Arial"/>
                          <w:sz w:val="24"/>
                          <w:szCs w:val="24"/>
                        </w:rPr>
                      </w:pPr>
                    </w:p>
                    <w:p w:rsidR="000B742D" w:rsidRDefault="000B742D" w:rsidP="004D69F2">
                      <w:pPr>
                        <w:rPr>
                          <w:rFonts w:ascii="Arial" w:hAnsi="Arial" w:cs="Arial"/>
                          <w:sz w:val="24"/>
                          <w:szCs w:val="24"/>
                        </w:rPr>
                      </w:pPr>
                    </w:p>
                    <w:p w:rsidR="000B742D" w:rsidRDefault="000B742D" w:rsidP="004D69F2">
                      <w:pPr>
                        <w:rPr>
                          <w:rFonts w:ascii="Arial" w:hAnsi="Arial" w:cs="Arial"/>
                          <w:sz w:val="24"/>
                          <w:szCs w:val="24"/>
                        </w:rPr>
                      </w:pPr>
                    </w:p>
                    <w:p w:rsidR="000B742D" w:rsidRDefault="000B742D" w:rsidP="004D69F2">
                      <w:pPr>
                        <w:rPr>
                          <w:rFonts w:ascii="Arial" w:hAnsi="Arial" w:cs="Arial"/>
                          <w:sz w:val="24"/>
                          <w:szCs w:val="24"/>
                        </w:rPr>
                      </w:pPr>
                    </w:p>
                    <w:p w:rsidR="000B742D" w:rsidRDefault="000B742D" w:rsidP="000B742D">
                      <w:pPr>
                        <w:pStyle w:val="Listenabsatz"/>
                        <w:numPr>
                          <w:ilvl w:val="0"/>
                          <w:numId w:val="5"/>
                        </w:numPr>
                        <w:rPr>
                          <w:rFonts w:ascii="Arial" w:hAnsi="Arial" w:cs="Arial"/>
                          <w:sz w:val="24"/>
                          <w:szCs w:val="24"/>
                        </w:rPr>
                      </w:pPr>
                      <w:r>
                        <w:rPr>
                          <w:rFonts w:ascii="Arial" w:hAnsi="Arial" w:cs="Arial"/>
                          <w:sz w:val="24"/>
                          <w:szCs w:val="24"/>
                        </w:rPr>
                        <w:t xml:space="preserve">Nenne Gründe für die Abnahme der Intensität über die Distanz: </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4D69F2" w:rsidRDefault="000B742D" w:rsidP="000B742D">
                      <w:pPr>
                        <w:jc w:val="center"/>
                        <w:rPr>
                          <w:rFonts w:ascii="Arial" w:hAnsi="Arial" w:cs="Arial"/>
                          <w:sz w:val="24"/>
                          <w:szCs w:val="24"/>
                        </w:rPr>
                      </w:pPr>
                      <w:r>
                        <w:rPr>
                          <w:rFonts w:ascii="Arial" w:hAnsi="Arial" w:cs="Arial"/>
                          <w:sz w:val="24"/>
                          <w:szCs w:val="24"/>
                        </w:rPr>
                        <w:t>Platz für Zeichnungen</w:t>
                      </w:r>
                    </w:p>
                    <w:p w:rsidR="000B742D" w:rsidRDefault="000B742D" w:rsidP="004D69F2">
                      <w:pPr>
                        <w:rPr>
                          <w:rFonts w:ascii="Arial" w:hAnsi="Arial" w:cs="Arial"/>
                          <w:sz w:val="24"/>
                          <w:szCs w:val="24"/>
                        </w:rPr>
                      </w:pPr>
                    </w:p>
                    <w:p w:rsidR="002C6D06" w:rsidRDefault="002C6D06" w:rsidP="002C6D06">
                      <w:pPr>
                        <w:jc w:val="center"/>
                        <w:rPr>
                          <w:rFonts w:ascii="Arial" w:hAnsi="Arial" w:cs="Arial"/>
                          <w:sz w:val="24"/>
                          <w:szCs w:val="24"/>
                        </w:rPr>
                      </w:pPr>
                      <w:bookmarkStart w:id="4" w:name="_GoBack"/>
                      <w:bookmarkEnd w:id="4"/>
                    </w:p>
                    <w:p w:rsidR="002C6D06" w:rsidRDefault="002C6D06" w:rsidP="002C6D06">
                      <w:pPr>
                        <w:jc w:val="both"/>
                        <w:rPr>
                          <w:rFonts w:ascii="Arial" w:hAnsi="Arial" w:cs="Arial"/>
                          <w:sz w:val="24"/>
                          <w:szCs w:val="24"/>
                        </w:rPr>
                      </w:pPr>
                    </w:p>
                    <w:p w:rsidR="00327643" w:rsidRDefault="00327643" w:rsidP="00327643">
                      <w:pPr>
                        <w:jc w:val="center"/>
                      </w:pPr>
                    </w:p>
                  </w:txbxContent>
                </v:textbox>
                <w10:wrap anchorx="margin"/>
              </v:shape>
            </w:pict>
          </mc:Fallback>
        </mc:AlternateContent>
      </w:r>
    </w:p>
    <w:p w:rsidR="002414D4" w:rsidRDefault="002414D4" w:rsidP="00916EE5"/>
    <w:p w:rsidR="00B819A6" w:rsidRDefault="00B819A6" w:rsidP="00B819A6"/>
    <w:p w:rsidR="00E114BE" w:rsidRDefault="00E114BE" w:rsidP="008A7527"/>
    <w:sectPr w:rsidR="00E114BE"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D4F" w:rsidRDefault="00D26D4F" w:rsidP="00157B44">
      <w:pPr>
        <w:spacing w:after="0" w:line="240" w:lineRule="auto"/>
      </w:pPr>
      <w:r>
        <w:separator/>
      </w:r>
    </w:p>
  </w:endnote>
  <w:endnote w:type="continuationSeparator" w:id="0">
    <w:p w:rsidR="00D26D4F" w:rsidRDefault="00D26D4F"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D4F" w:rsidRDefault="00D26D4F" w:rsidP="00157B44">
      <w:pPr>
        <w:spacing w:after="0" w:line="240" w:lineRule="auto"/>
      </w:pPr>
      <w:r>
        <w:separator/>
      </w:r>
    </w:p>
  </w:footnote>
  <w:footnote w:type="continuationSeparator" w:id="0">
    <w:p w:rsidR="00D26D4F" w:rsidRDefault="00D26D4F"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B6F00"/>
    <w:multiLevelType w:val="hybridMultilevel"/>
    <w:tmpl w:val="F7E473B8"/>
    <w:lvl w:ilvl="0" w:tplc="FC028F28">
      <w:start w:val="1"/>
      <w:numFmt w:val="decimal"/>
      <w:lvlText w:val="%1."/>
      <w:lvlJc w:val="left"/>
      <w:pPr>
        <w:ind w:left="786" w:hanging="360"/>
      </w:pPr>
      <w:rPr>
        <w:rFonts w:hint="default"/>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2F324145"/>
    <w:multiLevelType w:val="hybridMultilevel"/>
    <w:tmpl w:val="099AA8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8D27A7"/>
    <w:multiLevelType w:val="hybridMultilevel"/>
    <w:tmpl w:val="C452FD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F476BA"/>
    <w:multiLevelType w:val="hybridMultilevel"/>
    <w:tmpl w:val="BB36BA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BA1D3C"/>
    <w:multiLevelType w:val="hybridMultilevel"/>
    <w:tmpl w:val="151E7910"/>
    <w:lvl w:ilvl="0" w:tplc="F5624D2C">
      <w:start w:val="1"/>
      <w:numFmt w:val="lowerLetter"/>
      <w:lvlText w:val="%1)"/>
      <w:lvlJc w:val="left"/>
      <w:pPr>
        <w:ind w:left="555" w:hanging="360"/>
      </w:pPr>
      <w:rPr>
        <w:rFonts w:ascii="Arial" w:hAnsi="Arial" w:cs="Arial" w:hint="default"/>
        <w:sz w:val="24"/>
        <w:szCs w:val="24"/>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5B"/>
    <w:rsid w:val="000004A3"/>
    <w:rsid w:val="000037D8"/>
    <w:rsid w:val="00032EB1"/>
    <w:rsid w:val="00045417"/>
    <w:rsid w:val="0005087F"/>
    <w:rsid w:val="00094123"/>
    <w:rsid w:val="0009705F"/>
    <w:rsid w:val="000A54D7"/>
    <w:rsid w:val="000B742D"/>
    <w:rsid w:val="00150D80"/>
    <w:rsid w:val="00157B44"/>
    <w:rsid w:val="00165246"/>
    <w:rsid w:val="001B2BDB"/>
    <w:rsid w:val="001E30B1"/>
    <w:rsid w:val="00212C37"/>
    <w:rsid w:val="002414D4"/>
    <w:rsid w:val="002438AB"/>
    <w:rsid w:val="00256481"/>
    <w:rsid w:val="002640A0"/>
    <w:rsid w:val="00277BE2"/>
    <w:rsid w:val="002C6D06"/>
    <w:rsid w:val="002E4589"/>
    <w:rsid w:val="002E555A"/>
    <w:rsid w:val="00321642"/>
    <w:rsid w:val="00327643"/>
    <w:rsid w:val="00370AA9"/>
    <w:rsid w:val="00384157"/>
    <w:rsid w:val="0038578C"/>
    <w:rsid w:val="003C34B7"/>
    <w:rsid w:val="00401242"/>
    <w:rsid w:val="00402C30"/>
    <w:rsid w:val="00407558"/>
    <w:rsid w:val="00430505"/>
    <w:rsid w:val="004375D4"/>
    <w:rsid w:val="00490539"/>
    <w:rsid w:val="0049141B"/>
    <w:rsid w:val="004A2890"/>
    <w:rsid w:val="004D69F2"/>
    <w:rsid w:val="004D7C0F"/>
    <w:rsid w:val="005101DD"/>
    <w:rsid w:val="00511FA4"/>
    <w:rsid w:val="00557E57"/>
    <w:rsid w:val="00591DEA"/>
    <w:rsid w:val="005A6400"/>
    <w:rsid w:val="005B5951"/>
    <w:rsid w:val="005C495B"/>
    <w:rsid w:val="005F10A9"/>
    <w:rsid w:val="005F3CF0"/>
    <w:rsid w:val="00604627"/>
    <w:rsid w:val="006B1ECB"/>
    <w:rsid w:val="006C1A02"/>
    <w:rsid w:val="006D1090"/>
    <w:rsid w:val="006E6483"/>
    <w:rsid w:val="00734179"/>
    <w:rsid w:val="00736311"/>
    <w:rsid w:val="00797CC6"/>
    <w:rsid w:val="007A1386"/>
    <w:rsid w:val="007B3252"/>
    <w:rsid w:val="007C0DAF"/>
    <w:rsid w:val="007C5E95"/>
    <w:rsid w:val="007D2D12"/>
    <w:rsid w:val="007E4039"/>
    <w:rsid w:val="008067A9"/>
    <w:rsid w:val="00821467"/>
    <w:rsid w:val="00854B61"/>
    <w:rsid w:val="0087100A"/>
    <w:rsid w:val="0088027F"/>
    <w:rsid w:val="008A7527"/>
    <w:rsid w:val="00903BEB"/>
    <w:rsid w:val="00916EE5"/>
    <w:rsid w:val="0092618A"/>
    <w:rsid w:val="00951D10"/>
    <w:rsid w:val="009609AB"/>
    <w:rsid w:val="009A1EB6"/>
    <w:rsid w:val="009A4C81"/>
    <w:rsid w:val="009C4C35"/>
    <w:rsid w:val="009C67B3"/>
    <w:rsid w:val="009F05FB"/>
    <w:rsid w:val="00A071B1"/>
    <w:rsid w:val="00A12681"/>
    <w:rsid w:val="00A21928"/>
    <w:rsid w:val="00A65FAE"/>
    <w:rsid w:val="00AB1BB3"/>
    <w:rsid w:val="00AC1D6A"/>
    <w:rsid w:val="00AD7340"/>
    <w:rsid w:val="00AE6473"/>
    <w:rsid w:val="00AF6349"/>
    <w:rsid w:val="00B2123E"/>
    <w:rsid w:val="00B442A1"/>
    <w:rsid w:val="00B637C8"/>
    <w:rsid w:val="00B819A6"/>
    <w:rsid w:val="00BA7EB5"/>
    <w:rsid w:val="00BC1AD9"/>
    <w:rsid w:val="00BC2D42"/>
    <w:rsid w:val="00BD6A16"/>
    <w:rsid w:val="00C06EB1"/>
    <w:rsid w:val="00C433EC"/>
    <w:rsid w:val="00C76FB2"/>
    <w:rsid w:val="00C80735"/>
    <w:rsid w:val="00CA1AE4"/>
    <w:rsid w:val="00CA59E2"/>
    <w:rsid w:val="00CD0C2C"/>
    <w:rsid w:val="00CD2D04"/>
    <w:rsid w:val="00CF1DD0"/>
    <w:rsid w:val="00D04FB6"/>
    <w:rsid w:val="00D2172A"/>
    <w:rsid w:val="00D26D4F"/>
    <w:rsid w:val="00D367CF"/>
    <w:rsid w:val="00D51768"/>
    <w:rsid w:val="00D66752"/>
    <w:rsid w:val="00D92DAD"/>
    <w:rsid w:val="00D92FE4"/>
    <w:rsid w:val="00DD192C"/>
    <w:rsid w:val="00DD4AFC"/>
    <w:rsid w:val="00DF5263"/>
    <w:rsid w:val="00E114BE"/>
    <w:rsid w:val="00E72C75"/>
    <w:rsid w:val="00E827AF"/>
    <w:rsid w:val="00EA53FE"/>
    <w:rsid w:val="00F06425"/>
    <w:rsid w:val="00F213B9"/>
    <w:rsid w:val="00F75D55"/>
    <w:rsid w:val="00F85EA4"/>
    <w:rsid w:val="00FB5EFC"/>
    <w:rsid w:val="00FC71E2"/>
    <w:rsid w:val="00FE0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18112-804C-47C6-8F1F-E4912E20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raster">
    <w:name w:val="Table Grid"/>
    <w:basedOn w:val="NormaleTabelle"/>
    <w:uiPriority w:val="59"/>
    <w:rsid w:val="003C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7643"/>
    <w:pPr>
      <w:ind w:left="720"/>
      <w:contextualSpacing/>
    </w:pPr>
  </w:style>
  <w:style w:type="character" w:styleId="Hyperlink">
    <w:name w:val="Hyperlink"/>
    <w:basedOn w:val="Absatz-Standardschriftart"/>
    <w:uiPriority w:val="99"/>
    <w:unhideWhenUsed/>
    <w:rsid w:val="00DD4AFC"/>
    <w:rPr>
      <w:color w:val="0000FF" w:themeColor="hyperlink"/>
      <w:u w:val="single"/>
    </w:rPr>
  </w:style>
  <w:style w:type="character" w:styleId="Erwhnung">
    <w:name w:val="Mention"/>
    <w:basedOn w:val="Absatz-Standardschriftart"/>
    <w:uiPriority w:val="99"/>
    <w:semiHidden/>
    <w:unhideWhenUsed/>
    <w:rsid w:val="00DD4AF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8DC92-876C-44BE-A7DD-F49048AD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Words>
  <Characters>183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12</cp:revision>
  <cp:lastPrinted>2017-05-16T12:08:00Z</cp:lastPrinted>
  <dcterms:created xsi:type="dcterms:W3CDTF">2017-05-16T11:24:00Z</dcterms:created>
  <dcterms:modified xsi:type="dcterms:W3CDTF">2017-05-16T12:08:00Z</dcterms:modified>
</cp:coreProperties>
</file>